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6069" w:rsidRPr="00D24E84" w:rsidRDefault="00316069" w:rsidP="00316069">
      <w:pPr>
        <w:jc w:val="both"/>
      </w:pPr>
    </w:p>
    <w:p w:rsidR="00316069" w:rsidRPr="00D24E84" w:rsidRDefault="00316069" w:rsidP="00316069">
      <w:pPr>
        <w:pBdr>
          <w:top w:val="single" w:sz="4" w:space="1" w:color="auto"/>
          <w:left w:val="single" w:sz="4" w:space="4" w:color="auto"/>
          <w:bottom w:val="single" w:sz="4" w:space="1" w:color="auto"/>
          <w:right w:val="single" w:sz="4" w:space="4" w:color="auto"/>
        </w:pBdr>
        <w:jc w:val="both"/>
        <w:rPr>
          <w:b/>
        </w:rPr>
      </w:pPr>
      <w:r w:rsidRPr="00D24E84">
        <w:rPr>
          <w:b/>
        </w:rPr>
        <w:t>ACTA DE LA SESIÓN ORDINARIA CELEBRADA POR LA COMISIÓN INFORMATIVA PERMANENTE DE INNOVACIÓN URBANA DEL EXCMO. AYUNTAMIENTO DE ARGAMASILLA DE CALATRAVA EL DÍA 2</w:t>
      </w:r>
      <w:r w:rsidR="00770B8D">
        <w:rPr>
          <w:b/>
        </w:rPr>
        <w:t>6 DE JULIO</w:t>
      </w:r>
      <w:r w:rsidRPr="00D24E84">
        <w:rPr>
          <w:b/>
        </w:rPr>
        <w:t xml:space="preserve"> DE 2.023</w:t>
      </w:r>
    </w:p>
    <w:p w:rsidR="00316069" w:rsidRPr="00D24E84" w:rsidRDefault="00316069" w:rsidP="00316069">
      <w:pPr>
        <w:jc w:val="both"/>
        <w:rPr>
          <w:b/>
        </w:rPr>
        <w:sectPr w:rsidR="00316069" w:rsidRPr="00D24E84">
          <w:headerReference w:type="default" r:id="rId7"/>
          <w:footerReference w:type="default" r:id="rId8"/>
          <w:pgSz w:w="11906" w:h="16838"/>
          <w:pgMar w:top="1417" w:right="1701" w:bottom="1417" w:left="1701" w:header="708" w:footer="708" w:gutter="0"/>
          <w:cols w:space="708"/>
          <w:docGrid w:linePitch="360"/>
        </w:sectPr>
      </w:pPr>
    </w:p>
    <w:p w:rsidR="00316069" w:rsidRPr="00D24E84" w:rsidRDefault="00316069" w:rsidP="00316069">
      <w:pPr>
        <w:pBdr>
          <w:top w:val="single" w:sz="4" w:space="1" w:color="auto"/>
          <w:left w:val="single" w:sz="4" w:space="4" w:color="auto"/>
          <w:bottom w:val="single" w:sz="4" w:space="1" w:color="auto"/>
          <w:right w:val="single" w:sz="4" w:space="4" w:color="auto"/>
        </w:pBdr>
        <w:spacing w:after="0"/>
        <w:jc w:val="both"/>
        <w:rPr>
          <w:b/>
        </w:rPr>
      </w:pPr>
      <w:r w:rsidRPr="00D24E84">
        <w:rPr>
          <w:b/>
        </w:rPr>
        <w:lastRenderedPageBreak/>
        <w:t>ASISTENTES</w:t>
      </w:r>
    </w:p>
    <w:p w:rsidR="00316069" w:rsidRPr="00D24E84" w:rsidRDefault="00316069" w:rsidP="00316069">
      <w:pPr>
        <w:pBdr>
          <w:top w:val="single" w:sz="4" w:space="1" w:color="auto"/>
          <w:left w:val="single" w:sz="4" w:space="4" w:color="auto"/>
          <w:bottom w:val="single" w:sz="4" w:space="1" w:color="auto"/>
          <w:right w:val="single" w:sz="4" w:space="4" w:color="auto"/>
        </w:pBdr>
        <w:spacing w:after="0"/>
        <w:jc w:val="both"/>
        <w:rPr>
          <w:b/>
        </w:rPr>
      </w:pPr>
      <w:r w:rsidRPr="00D24E84">
        <w:rPr>
          <w:b/>
        </w:rPr>
        <w:t>Sr. Presidente:</w:t>
      </w:r>
    </w:p>
    <w:p w:rsidR="00316069" w:rsidRPr="00D24E84" w:rsidRDefault="00316069" w:rsidP="00316069">
      <w:pPr>
        <w:pBdr>
          <w:top w:val="single" w:sz="4" w:space="1" w:color="auto"/>
          <w:left w:val="single" w:sz="4" w:space="4" w:color="auto"/>
          <w:bottom w:val="single" w:sz="4" w:space="1" w:color="auto"/>
          <w:right w:val="single" w:sz="4" w:space="4" w:color="auto"/>
        </w:pBdr>
        <w:spacing w:after="0"/>
        <w:jc w:val="both"/>
      </w:pPr>
      <w:r w:rsidRPr="00D24E84">
        <w:t>D. José Antonio García Serrano</w:t>
      </w:r>
    </w:p>
    <w:p w:rsidR="00316069" w:rsidRDefault="00316069" w:rsidP="00316069">
      <w:pPr>
        <w:pBdr>
          <w:top w:val="single" w:sz="4" w:space="1" w:color="auto"/>
          <w:left w:val="single" w:sz="4" w:space="4" w:color="auto"/>
          <w:bottom w:val="single" w:sz="4" w:space="1" w:color="auto"/>
          <w:right w:val="single" w:sz="4" w:space="4" w:color="auto"/>
        </w:pBdr>
        <w:spacing w:after="0"/>
        <w:jc w:val="both"/>
        <w:rPr>
          <w:b/>
        </w:rPr>
      </w:pPr>
      <w:r w:rsidRPr="00D24E84">
        <w:rPr>
          <w:b/>
        </w:rPr>
        <w:t>Asistentes</w:t>
      </w:r>
    </w:p>
    <w:p w:rsidR="00770B8D" w:rsidRPr="00D24E84" w:rsidRDefault="00770B8D" w:rsidP="00316069">
      <w:pPr>
        <w:pBdr>
          <w:top w:val="single" w:sz="4" w:space="1" w:color="auto"/>
          <w:left w:val="single" w:sz="4" w:space="4" w:color="auto"/>
          <w:bottom w:val="single" w:sz="4" w:space="1" w:color="auto"/>
          <w:right w:val="single" w:sz="4" w:space="4" w:color="auto"/>
        </w:pBdr>
        <w:spacing w:after="0"/>
        <w:jc w:val="both"/>
      </w:pPr>
      <w:r>
        <w:t>D. Sergio Gijón Moya</w:t>
      </w:r>
    </w:p>
    <w:p w:rsidR="00316069" w:rsidRDefault="0022199E" w:rsidP="00316069">
      <w:pPr>
        <w:pBdr>
          <w:top w:val="single" w:sz="4" w:space="1" w:color="auto"/>
          <w:left w:val="single" w:sz="4" w:space="4" w:color="auto"/>
          <w:bottom w:val="single" w:sz="4" w:space="1" w:color="auto"/>
          <w:right w:val="single" w:sz="4" w:space="4" w:color="auto"/>
        </w:pBdr>
        <w:spacing w:after="0"/>
        <w:jc w:val="both"/>
      </w:pPr>
      <w:r w:rsidRPr="00770B8D">
        <w:t>Dª. Ana Belén Sáez Bautista</w:t>
      </w:r>
    </w:p>
    <w:p w:rsidR="00770B8D" w:rsidRDefault="00770B8D" w:rsidP="00316069">
      <w:pPr>
        <w:pBdr>
          <w:top w:val="single" w:sz="4" w:space="1" w:color="auto"/>
          <w:left w:val="single" w:sz="4" w:space="4" w:color="auto"/>
          <w:bottom w:val="single" w:sz="4" w:space="1" w:color="auto"/>
          <w:right w:val="single" w:sz="4" w:space="4" w:color="auto"/>
        </w:pBdr>
        <w:spacing w:after="0"/>
        <w:jc w:val="both"/>
      </w:pPr>
      <w:r>
        <w:t>Dª. Beatriz Serrano Bueno</w:t>
      </w:r>
    </w:p>
    <w:p w:rsidR="00770B8D" w:rsidRDefault="00770B8D" w:rsidP="00316069">
      <w:pPr>
        <w:pBdr>
          <w:top w:val="single" w:sz="4" w:space="1" w:color="auto"/>
          <w:left w:val="single" w:sz="4" w:space="4" w:color="auto"/>
          <w:bottom w:val="single" w:sz="4" w:space="1" w:color="auto"/>
          <w:right w:val="single" w:sz="4" w:space="4" w:color="auto"/>
        </w:pBdr>
        <w:spacing w:after="0"/>
        <w:jc w:val="both"/>
      </w:pPr>
      <w:r>
        <w:t xml:space="preserve">D. Álvaro </w:t>
      </w:r>
      <w:proofErr w:type="spellStart"/>
      <w:r>
        <w:t>Calso</w:t>
      </w:r>
      <w:proofErr w:type="spellEnd"/>
      <w:r>
        <w:t xml:space="preserve"> Escobar</w:t>
      </w:r>
    </w:p>
    <w:p w:rsidR="0022199E" w:rsidRDefault="0022199E" w:rsidP="00316069">
      <w:pPr>
        <w:pBdr>
          <w:top w:val="single" w:sz="4" w:space="1" w:color="auto"/>
          <w:left w:val="single" w:sz="4" w:space="4" w:color="auto"/>
          <w:bottom w:val="single" w:sz="4" w:space="1" w:color="auto"/>
          <w:right w:val="single" w:sz="4" w:space="4" w:color="auto"/>
        </w:pBdr>
        <w:spacing w:after="0"/>
        <w:jc w:val="both"/>
      </w:pPr>
      <w:r>
        <w:t>Dª. Rosana A. Fernández Rubio</w:t>
      </w:r>
    </w:p>
    <w:p w:rsidR="0022199E" w:rsidRPr="00D24E84" w:rsidRDefault="0022199E" w:rsidP="00316069">
      <w:pPr>
        <w:pBdr>
          <w:top w:val="single" w:sz="4" w:space="1" w:color="auto"/>
          <w:left w:val="single" w:sz="4" w:space="4" w:color="auto"/>
          <w:bottom w:val="single" w:sz="4" w:space="1" w:color="auto"/>
          <w:right w:val="single" w:sz="4" w:space="4" w:color="auto"/>
        </w:pBdr>
        <w:spacing w:after="0"/>
        <w:jc w:val="both"/>
      </w:pPr>
      <w:r>
        <w:t>D. José Domingo Lucas Duque</w:t>
      </w:r>
    </w:p>
    <w:p w:rsidR="00316069" w:rsidRDefault="00316069" w:rsidP="00316069">
      <w:pPr>
        <w:pBdr>
          <w:top w:val="single" w:sz="4" w:space="1" w:color="auto"/>
          <w:left w:val="single" w:sz="4" w:space="4" w:color="auto"/>
          <w:bottom w:val="single" w:sz="4" w:space="1" w:color="auto"/>
          <w:right w:val="single" w:sz="4" w:space="4" w:color="auto"/>
        </w:pBdr>
        <w:spacing w:after="0"/>
        <w:jc w:val="both"/>
      </w:pPr>
      <w:r w:rsidRPr="00D24E84">
        <w:t>D. José Manuel Pérez Trujillo</w:t>
      </w:r>
    </w:p>
    <w:p w:rsidR="00770B8D" w:rsidRPr="00D56411" w:rsidRDefault="00770B8D" w:rsidP="00316069">
      <w:pPr>
        <w:pBdr>
          <w:top w:val="single" w:sz="4" w:space="1" w:color="auto"/>
          <w:left w:val="single" w:sz="4" w:space="4" w:color="auto"/>
          <w:bottom w:val="single" w:sz="4" w:space="1" w:color="auto"/>
          <w:right w:val="single" w:sz="4" w:space="4" w:color="auto"/>
        </w:pBdr>
        <w:spacing w:after="0"/>
        <w:jc w:val="both"/>
        <w:rPr>
          <w:b/>
        </w:rPr>
      </w:pPr>
      <w:r w:rsidRPr="00D56411">
        <w:rPr>
          <w:b/>
        </w:rPr>
        <w:t>No asiste</w:t>
      </w:r>
      <w:r w:rsidR="00D56411">
        <w:rPr>
          <w:b/>
        </w:rPr>
        <w:t xml:space="preserve"> </w:t>
      </w:r>
      <w:proofErr w:type="gramStart"/>
      <w:r w:rsidR="00D56411">
        <w:rPr>
          <w:b/>
        </w:rPr>
        <w:t>( con</w:t>
      </w:r>
      <w:proofErr w:type="gramEnd"/>
      <w:r w:rsidR="00D56411">
        <w:rPr>
          <w:b/>
        </w:rPr>
        <w:t xml:space="preserve"> causa justificada)</w:t>
      </w:r>
      <w:r w:rsidRPr="00D56411">
        <w:rPr>
          <w:b/>
        </w:rPr>
        <w:t xml:space="preserve">: </w:t>
      </w:r>
    </w:p>
    <w:p w:rsidR="00770B8D" w:rsidRPr="00D24E84" w:rsidRDefault="00770B8D" w:rsidP="00316069">
      <w:pPr>
        <w:pBdr>
          <w:top w:val="single" w:sz="4" w:space="1" w:color="auto"/>
          <w:left w:val="single" w:sz="4" w:space="4" w:color="auto"/>
          <w:bottom w:val="single" w:sz="4" w:space="1" w:color="auto"/>
          <w:right w:val="single" w:sz="4" w:space="4" w:color="auto"/>
        </w:pBdr>
        <w:spacing w:after="0"/>
        <w:jc w:val="both"/>
      </w:pPr>
      <w:r>
        <w:t>Dª. Beatriz Díaz Ruedas</w:t>
      </w:r>
    </w:p>
    <w:p w:rsidR="00316069" w:rsidRPr="00D24E84" w:rsidRDefault="00316069" w:rsidP="00316069">
      <w:pPr>
        <w:pBdr>
          <w:top w:val="single" w:sz="4" w:space="1" w:color="auto"/>
          <w:left w:val="single" w:sz="4" w:space="4" w:color="auto"/>
          <w:bottom w:val="single" w:sz="4" w:space="1" w:color="auto"/>
          <w:right w:val="single" w:sz="4" w:space="4" w:color="auto"/>
        </w:pBdr>
        <w:spacing w:after="0"/>
        <w:jc w:val="both"/>
        <w:rPr>
          <w:b/>
        </w:rPr>
      </w:pPr>
      <w:r w:rsidRPr="00D24E84">
        <w:rPr>
          <w:b/>
        </w:rPr>
        <w:t>Sra. Secretaria</w:t>
      </w:r>
    </w:p>
    <w:p w:rsidR="00316069" w:rsidRPr="00D24E84" w:rsidRDefault="00316069" w:rsidP="00316069">
      <w:pPr>
        <w:pBdr>
          <w:top w:val="single" w:sz="4" w:space="1" w:color="auto"/>
          <w:left w:val="single" w:sz="4" w:space="4" w:color="auto"/>
          <w:bottom w:val="single" w:sz="4" w:space="1" w:color="auto"/>
          <w:right w:val="single" w:sz="4" w:space="4" w:color="auto"/>
        </w:pBdr>
        <w:spacing w:after="0"/>
        <w:jc w:val="both"/>
        <w:rPr>
          <w:b/>
        </w:rPr>
      </w:pPr>
      <w:r w:rsidRPr="00D24E84">
        <w:t>Dª. Gema Cabezas Mira</w:t>
      </w:r>
    </w:p>
    <w:p w:rsidR="00316069" w:rsidRPr="00D24E84" w:rsidRDefault="00316069" w:rsidP="00316069">
      <w:pPr>
        <w:jc w:val="both"/>
      </w:pPr>
    </w:p>
    <w:p w:rsidR="00316069" w:rsidRDefault="00316069" w:rsidP="00316069">
      <w:pPr>
        <w:jc w:val="both"/>
      </w:pPr>
    </w:p>
    <w:p w:rsidR="00770B8D" w:rsidRPr="00D24E84" w:rsidRDefault="00770B8D" w:rsidP="00316069">
      <w:pPr>
        <w:jc w:val="both"/>
      </w:pPr>
    </w:p>
    <w:p w:rsidR="00316069" w:rsidRPr="00D24E84" w:rsidRDefault="00316069" w:rsidP="00316069">
      <w:pPr>
        <w:jc w:val="both"/>
      </w:pPr>
      <w:r w:rsidRPr="00D24E84">
        <w:t xml:space="preserve">En </w:t>
      </w:r>
      <w:proofErr w:type="spellStart"/>
      <w:r w:rsidRPr="00D24E84">
        <w:t>Argamasilla</w:t>
      </w:r>
      <w:proofErr w:type="spellEnd"/>
      <w:r w:rsidRPr="00D24E84">
        <w:t xml:space="preserve"> de Calatrava (Ciudad Real) siendo las </w:t>
      </w:r>
      <w:r w:rsidR="00770B8D">
        <w:t>diecinueve</w:t>
      </w:r>
      <w:r w:rsidRPr="00D24E84">
        <w:t xml:space="preserve"> horas del día </w:t>
      </w:r>
      <w:r w:rsidR="00770B8D">
        <w:t>veintiséis de julio</w:t>
      </w:r>
      <w:r w:rsidRPr="00D24E84">
        <w:t xml:space="preserve"> de dos mil veintitrés, en la Sala de reuniones se reúnen en primera convocatoria la Comisión Informativa de Innovación Urbana, previa convocatoria efectuada en forma, con la concurrencia de los Sres. Concejales reseñados al margen, asistidos de la Sra. Secretaria de la Corporación que da fe del acto.</w:t>
      </w:r>
    </w:p>
    <w:p w:rsidR="00316069" w:rsidRPr="00D24E84" w:rsidRDefault="00316069" w:rsidP="00316069">
      <w:pPr>
        <w:jc w:val="both"/>
        <w:sectPr w:rsidR="00316069" w:rsidRPr="00D24E84" w:rsidSect="00B01E12">
          <w:type w:val="continuous"/>
          <w:pgSz w:w="11906" w:h="16838"/>
          <w:pgMar w:top="1417" w:right="1701" w:bottom="1417" w:left="1701" w:header="708" w:footer="708" w:gutter="0"/>
          <w:cols w:num="2" w:space="708"/>
          <w:docGrid w:linePitch="360"/>
        </w:sectPr>
      </w:pPr>
    </w:p>
    <w:p w:rsidR="00316069" w:rsidRPr="00D24E84" w:rsidRDefault="00316069" w:rsidP="00316069">
      <w:pPr>
        <w:spacing w:after="0"/>
        <w:ind w:firstLine="708"/>
        <w:jc w:val="both"/>
      </w:pPr>
    </w:p>
    <w:p w:rsidR="00316069" w:rsidRPr="00316069" w:rsidRDefault="00316069" w:rsidP="00316069">
      <w:pPr>
        <w:spacing w:after="0"/>
        <w:ind w:firstLine="708"/>
        <w:jc w:val="both"/>
      </w:pPr>
      <w:r w:rsidRPr="00D24E84">
        <w:t>Se abre la sesión por la Presidencia y una vez comprobada la existencia de quórum necesario para que pueda ser iniciada, se procede a conocer los asunto</w:t>
      </w:r>
      <w:r>
        <w:t>s incluidos en el Orden del Día</w:t>
      </w:r>
    </w:p>
    <w:p w:rsidR="00316069" w:rsidRPr="00D24E84" w:rsidRDefault="00316069" w:rsidP="00316069">
      <w:pPr>
        <w:spacing w:after="0"/>
        <w:jc w:val="both"/>
        <w:rPr>
          <w:b/>
        </w:rPr>
      </w:pPr>
    </w:p>
    <w:p w:rsidR="00316069" w:rsidRPr="00D24E84" w:rsidRDefault="00316069" w:rsidP="00316069">
      <w:pPr>
        <w:spacing w:after="0"/>
        <w:jc w:val="both"/>
        <w:rPr>
          <w:b/>
        </w:rPr>
      </w:pPr>
      <w:r w:rsidRPr="00D24E84">
        <w:rPr>
          <w:b/>
        </w:rPr>
        <w:tab/>
      </w:r>
    </w:p>
    <w:p w:rsidR="00316069" w:rsidRPr="00D24E84" w:rsidRDefault="00316069" w:rsidP="00316069">
      <w:pPr>
        <w:spacing w:after="0"/>
        <w:ind w:firstLine="708"/>
        <w:jc w:val="both"/>
        <w:rPr>
          <w:b/>
        </w:rPr>
      </w:pPr>
      <w:proofErr w:type="gramStart"/>
      <w:r>
        <w:rPr>
          <w:b/>
        </w:rPr>
        <w:t>PRIMERO</w:t>
      </w:r>
      <w:r w:rsidRPr="00D24E84">
        <w:rPr>
          <w:b/>
        </w:rPr>
        <w:t>.-</w:t>
      </w:r>
      <w:proofErr w:type="gramEnd"/>
      <w:r w:rsidRPr="00D24E84">
        <w:rPr>
          <w:b/>
        </w:rPr>
        <w:t xml:space="preserve"> INFORMES DE PRESIDENCIA</w:t>
      </w:r>
    </w:p>
    <w:p w:rsidR="00316069" w:rsidRPr="00D24E84" w:rsidRDefault="00316069" w:rsidP="00316069">
      <w:pPr>
        <w:spacing w:after="0"/>
        <w:ind w:firstLine="708"/>
        <w:jc w:val="both"/>
      </w:pPr>
    </w:p>
    <w:p w:rsidR="00316069" w:rsidRPr="00D24E84" w:rsidRDefault="00316069" w:rsidP="00316069">
      <w:pPr>
        <w:spacing w:after="0"/>
        <w:jc w:val="both"/>
      </w:pPr>
      <w:r w:rsidRPr="00D24E84">
        <w:tab/>
        <w:t>Por el Sr. Presidente de esta Comisión Informativa se informa a los Sres. Concejales asistentes de los siguientes asuntos de interés:</w:t>
      </w:r>
    </w:p>
    <w:p w:rsidR="00316069" w:rsidRPr="00D24E84" w:rsidRDefault="00316069" w:rsidP="00316069">
      <w:pPr>
        <w:spacing w:after="0"/>
        <w:jc w:val="both"/>
      </w:pPr>
    </w:p>
    <w:p w:rsidR="00770B8D" w:rsidRDefault="00316069" w:rsidP="00316069">
      <w:pPr>
        <w:spacing w:after="0"/>
        <w:jc w:val="both"/>
      </w:pPr>
      <w:r w:rsidRPr="00D24E84">
        <w:tab/>
        <w:t xml:space="preserve">-En </w:t>
      </w:r>
      <w:r w:rsidRPr="00770B8D">
        <w:rPr>
          <w:b/>
          <w:u w:val="single"/>
        </w:rPr>
        <w:t>primer lugar</w:t>
      </w:r>
      <w:r w:rsidRPr="00D24E84">
        <w:t xml:space="preserve">, </w:t>
      </w:r>
      <w:r>
        <w:t xml:space="preserve">informa </w:t>
      </w:r>
      <w:r w:rsidRPr="00D24E84">
        <w:t xml:space="preserve">sobre </w:t>
      </w:r>
      <w:r w:rsidR="00770B8D">
        <w:t>que ya han empezado las obras en el archivo del Ayuntamiento, con un presupuesto de 9.892,30 € más IVA.</w:t>
      </w:r>
    </w:p>
    <w:p w:rsidR="00770B8D" w:rsidRDefault="00770B8D" w:rsidP="00316069">
      <w:pPr>
        <w:spacing w:after="0"/>
        <w:jc w:val="both"/>
      </w:pPr>
    </w:p>
    <w:p w:rsidR="00770B8D" w:rsidRPr="00D24E84" w:rsidRDefault="00770B8D" w:rsidP="00770B8D">
      <w:pPr>
        <w:spacing w:after="0"/>
        <w:jc w:val="both"/>
      </w:pPr>
      <w:r>
        <w:tab/>
        <w:t xml:space="preserve">-En </w:t>
      </w:r>
      <w:r w:rsidRPr="00770B8D">
        <w:rPr>
          <w:b/>
          <w:u w:val="single"/>
        </w:rPr>
        <w:t>segundo lugar</w:t>
      </w:r>
      <w:r>
        <w:t xml:space="preserve">, informa que en breve empezarán las obras de asfaltado con un presupuesto de 21.705,25 € (IVA excluido). Se van a asfaltar la calle de la Plaza del Hortelano, la explanada de la calle Pinto, la carretera de </w:t>
      </w:r>
      <w:proofErr w:type="spellStart"/>
      <w:r>
        <w:t>Puertollano</w:t>
      </w:r>
      <w:proofErr w:type="spellEnd"/>
      <w:r>
        <w:t xml:space="preserve"> desde el puente. También informa a los Sres. Asistentes de que</w:t>
      </w:r>
      <w:r w:rsidR="006D5DC4">
        <w:t xml:space="preserve"> se van a hacer pasos el</w:t>
      </w:r>
      <w:r w:rsidR="00D04335">
        <w:t>evados en la Plaza del Hortelano, en c/ C</w:t>
      </w:r>
      <w:r w:rsidR="006D5DC4">
        <w:t>uba con Uruguay, en c/ Mayor, en el final de la calle Rodríguez Marín y en los Encinares.</w:t>
      </w:r>
    </w:p>
    <w:p w:rsidR="00316069" w:rsidRDefault="00316069" w:rsidP="00316069">
      <w:pPr>
        <w:spacing w:after="0"/>
        <w:jc w:val="both"/>
      </w:pPr>
      <w:r w:rsidRPr="00D24E84">
        <w:tab/>
      </w:r>
    </w:p>
    <w:p w:rsidR="00770B8D" w:rsidRPr="00D24E84" w:rsidRDefault="00770B8D" w:rsidP="00316069">
      <w:pPr>
        <w:spacing w:after="0"/>
        <w:jc w:val="both"/>
        <w:rPr>
          <w:rFonts w:cs="Arial"/>
          <w:lang w:val="es-ES_tradnl"/>
        </w:rPr>
      </w:pPr>
      <w:r>
        <w:tab/>
        <w:t>Los Sres. Asistentes quedan informados.</w:t>
      </w:r>
    </w:p>
    <w:p w:rsidR="00316069" w:rsidRPr="00D24E84" w:rsidRDefault="00316069" w:rsidP="00316069">
      <w:pPr>
        <w:spacing w:after="0"/>
        <w:ind w:left="705"/>
        <w:jc w:val="both"/>
        <w:rPr>
          <w:rFonts w:cs="Arial"/>
          <w:lang w:val="es-ES_tradnl"/>
        </w:rPr>
      </w:pPr>
    </w:p>
    <w:p w:rsidR="00770B8D" w:rsidRDefault="00316069" w:rsidP="00316069">
      <w:pPr>
        <w:widowControl w:val="0"/>
        <w:tabs>
          <w:tab w:val="left" w:pos="709"/>
        </w:tabs>
        <w:spacing w:after="0" w:line="240" w:lineRule="auto"/>
        <w:jc w:val="both"/>
        <w:rPr>
          <w:rFonts w:cs="Arial"/>
          <w:b/>
        </w:rPr>
      </w:pPr>
      <w:r w:rsidRPr="00D24E84">
        <w:rPr>
          <w:rFonts w:cs="Arial"/>
          <w:b/>
        </w:rPr>
        <w:tab/>
      </w:r>
    </w:p>
    <w:p w:rsidR="00770B8D" w:rsidRDefault="00770B8D" w:rsidP="00770B8D">
      <w:pPr>
        <w:widowControl w:val="0"/>
        <w:tabs>
          <w:tab w:val="left" w:pos="709"/>
        </w:tabs>
        <w:spacing w:after="0"/>
        <w:jc w:val="both"/>
        <w:rPr>
          <w:rFonts w:cs="Arial"/>
        </w:rPr>
      </w:pPr>
      <w:r w:rsidRPr="00770B8D">
        <w:rPr>
          <w:rFonts w:cs="Arial"/>
        </w:rPr>
        <w:tab/>
        <w:t xml:space="preserve">A </w:t>
      </w:r>
      <w:proofErr w:type="gramStart"/>
      <w:r w:rsidRPr="00770B8D">
        <w:rPr>
          <w:rFonts w:cs="Arial"/>
        </w:rPr>
        <w:t>continuación</w:t>
      </w:r>
      <w:proofErr w:type="gramEnd"/>
      <w:r w:rsidRPr="00770B8D">
        <w:rPr>
          <w:rFonts w:cs="Arial"/>
        </w:rPr>
        <w:t xml:space="preserve"> </w:t>
      </w:r>
      <w:r>
        <w:rPr>
          <w:rFonts w:cs="Arial"/>
        </w:rPr>
        <w:t xml:space="preserve">el Sr. Presidente cede la palabra al </w:t>
      </w:r>
      <w:r w:rsidRPr="00AF60A6">
        <w:rPr>
          <w:rFonts w:cs="Arial"/>
          <w:b/>
        </w:rPr>
        <w:t xml:space="preserve">Sr. Pérez Trujillo </w:t>
      </w:r>
      <w:r>
        <w:rPr>
          <w:rFonts w:cs="Arial"/>
        </w:rPr>
        <w:t xml:space="preserve">que </w:t>
      </w:r>
      <w:r w:rsidR="00D04335">
        <w:rPr>
          <w:rFonts w:cs="Arial"/>
        </w:rPr>
        <w:t>señala</w:t>
      </w:r>
      <w:r>
        <w:rPr>
          <w:rFonts w:cs="Arial"/>
        </w:rPr>
        <w:t xml:space="preserve"> que en varias ocasiones ha solicitado que se asfalte la calle Cáceres.</w:t>
      </w:r>
    </w:p>
    <w:p w:rsidR="00770B8D" w:rsidRDefault="00770B8D" w:rsidP="00770B8D">
      <w:pPr>
        <w:widowControl w:val="0"/>
        <w:tabs>
          <w:tab w:val="left" w:pos="709"/>
        </w:tabs>
        <w:spacing w:after="0"/>
        <w:jc w:val="both"/>
        <w:rPr>
          <w:rFonts w:cs="Arial"/>
        </w:rPr>
      </w:pPr>
      <w:r>
        <w:rPr>
          <w:rFonts w:cs="Arial"/>
        </w:rPr>
        <w:tab/>
      </w:r>
    </w:p>
    <w:p w:rsidR="00770B8D" w:rsidRDefault="00770B8D" w:rsidP="00770B8D">
      <w:pPr>
        <w:widowControl w:val="0"/>
        <w:tabs>
          <w:tab w:val="left" w:pos="709"/>
        </w:tabs>
        <w:spacing w:after="0"/>
        <w:jc w:val="both"/>
        <w:rPr>
          <w:rFonts w:cs="Arial"/>
        </w:rPr>
      </w:pPr>
      <w:r>
        <w:rPr>
          <w:rFonts w:cs="Arial"/>
        </w:rPr>
        <w:tab/>
        <w:t xml:space="preserve">El </w:t>
      </w:r>
      <w:r w:rsidRPr="00AF60A6">
        <w:rPr>
          <w:rFonts w:cs="Arial"/>
          <w:b/>
        </w:rPr>
        <w:t>Sr. García Serrano</w:t>
      </w:r>
      <w:r>
        <w:rPr>
          <w:rFonts w:cs="Arial"/>
        </w:rPr>
        <w:t xml:space="preserve"> le contesta que se ha pensado en esa c</w:t>
      </w:r>
      <w:r w:rsidR="00D04335">
        <w:rPr>
          <w:rFonts w:cs="Arial"/>
        </w:rPr>
        <w:t>alle para asfaltarla pero que el</w:t>
      </w:r>
      <w:r>
        <w:rPr>
          <w:rFonts w:cs="Arial"/>
        </w:rPr>
        <w:t xml:space="preserve"> presupuesto es limitado y </w:t>
      </w:r>
      <w:r w:rsidR="00D04335">
        <w:rPr>
          <w:rFonts w:cs="Arial"/>
        </w:rPr>
        <w:t>“llega hasta donde llega”.</w:t>
      </w:r>
    </w:p>
    <w:p w:rsidR="00AF60A6" w:rsidRDefault="00AF60A6" w:rsidP="00770B8D">
      <w:pPr>
        <w:widowControl w:val="0"/>
        <w:tabs>
          <w:tab w:val="left" w:pos="709"/>
        </w:tabs>
        <w:spacing w:after="0"/>
        <w:jc w:val="both"/>
        <w:rPr>
          <w:rFonts w:cs="Arial"/>
        </w:rPr>
      </w:pPr>
    </w:p>
    <w:p w:rsidR="00AF60A6" w:rsidRPr="00770B8D" w:rsidRDefault="00AF60A6" w:rsidP="00770B8D">
      <w:pPr>
        <w:widowControl w:val="0"/>
        <w:tabs>
          <w:tab w:val="left" w:pos="709"/>
        </w:tabs>
        <w:spacing w:after="0"/>
        <w:jc w:val="both"/>
        <w:rPr>
          <w:rFonts w:cs="Arial"/>
        </w:rPr>
      </w:pPr>
      <w:r>
        <w:rPr>
          <w:rFonts w:cs="Arial"/>
        </w:rPr>
        <w:tab/>
        <w:t xml:space="preserve">Vuelve a tomar la palabra el </w:t>
      </w:r>
      <w:r w:rsidRPr="00AF60A6">
        <w:rPr>
          <w:rFonts w:cs="Arial"/>
          <w:b/>
        </w:rPr>
        <w:t>Sr. Pérez Trujillo</w:t>
      </w:r>
      <w:r>
        <w:rPr>
          <w:rFonts w:cs="Arial"/>
        </w:rPr>
        <w:t xml:space="preserve"> que pide que el badén que hay en la calle Ramón y Cajal y que no está homologado se sustituya como uno de estos que se van a hacer hormigonados porque genera ruidos y molestias.</w:t>
      </w:r>
    </w:p>
    <w:p w:rsidR="00770B8D" w:rsidRDefault="00770B8D" w:rsidP="00770B8D">
      <w:pPr>
        <w:widowControl w:val="0"/>
        <w:tabs>
          <w:tab w:val="left" w:pos="709"/>
        </w:tabs>
        <w:spacing w:after="0"/>
        <w:jc w:val="both"/>
        <w:rPr>
          <w:rFonts w:cs="Arial"/>
          <w:b/>
        </w:rPr>
      </w:pPr>
    </w:p>
    <w:p w:rsidR="00AF60A6" w:rsidRPr="00AF60A6" w:rsidRDefault="00AF60A6" w:rsidP="00770B8D">
      <w:pPr>
        <w:widowControl w:val="0"/>
        <w:tabs>
          <w:tab w:val="left" w:pos="709"/>
        </w:tabs>
        <w:spacing w:after="0"/>
        <w:jc w:val="both"/>
        <w:rPr>
          <w:rFonts w:cs="Arial"/>
        </w:rPr>
      </w:pPr>
      <w:r w:rsidRPr="00AF60A6">
        <w:rPr>
          <w:rFonts w:cs="Arial"/>
        </w:rPr>
        <w:tab/>
        <w:t xml:space="preserve">El </w:t>
      </w:r>
      <w:r w:rsidR="00D04335">
        <w:rPr>
          <w:rFonts w:cs="Arial"/>
          <w:b/>
        </w:rPr>
        <w:t>Sr. Garcí</w:t>
      </w:r>
      <w:r w:rsidRPr="00AF60A6">
        <w:rPr>
          <w:rFonts w:cs="Arial"/>
          <w:b/>
        </w:rPr>
        <w:t>a Serrano</w:t>
      </w:r>
      <w:r w:rsidRPr="00AF60A6">
        <w:rPr>
          <w:rFonts w:cs="Arial"/>
        </w:rPr>
        <w:t xml:space="preserve"> toma nota de ello.</w:t>
      </w:r>
    </w:p>
    <w:p w:rsidR="00AF60A6" w:rsidRDefault="00AF60A6" w:rsidP="00770B8D">
      <w:pPr>
        <w:widowControl w:val="0"/>
        <w:tabs>
          <w:tab w:val="left" w:pos="709"/>
        </w:tabs>
        <w:spacing w:after="0"/>
        <w:jc w:val="both"/>
        <w:rPr>
          <w:rFonts w:cs="Arial"/>
          <w:b/>
        </w:rPr>
      </w:pPr>
    </w:p>
    <w:p w:rsidR="00316069" w:rsidRPr="00D24E84" w:rsidRDefault="00D04335" w:rsidP="00316069">
      <w:pPr>
        <w:widowControl w:val="0"/>
        <w:tabs>
          <w:tab w:val="left" w:pos="709"/>
        </w:tabs>
        <w:spacing w:after="0" w:line="240" w:lineRule="auto"/>
        <w:jc w:val="both"/>
        <w:rPr>
          <w:rFonts w:cs="Arial"/>
          <w:b/>
        </w:rPr>
      </w:pPr>
      <w:r>
        <w:rPr>
          <w:rFonts w:cs="Arial"/>
          <w:b/>
        </w:rPr>
        <w:tab/>
      </w:r>
      <w:proofErr w:type="gramStart"/>
      <w:r w:rsidR="00316069">
        <w:rPr>
          <w:rFonts w:cs="Arial"/>
          <w:b/>
        </w:rPr>
        <w:t>SEGUNDO</w:t>
      </w:r>
      <w:r w:rsidR="00316069" w:rsidRPr="00D24E84">
        <w:rPr>
          <w:rFonts w:cs="Arial"/>
          <w:b/>
        </w:rPr>
        <w:t>.-</w:t>
      </w:r>
      <w:proofErr w:type="gramEnd"/>
      <w:r w:rsidR="00316069" w:rsidRPr="00D24E84">
        <w:rPr>
          <w:rFonts w:cs="Arial"/>
          <w:b/>
        </w:rPr>
        <w:t xml:space="preserve"> RUEGOS Y PREGUNTAS</w:t>
      </w:r>
    </w:p>
    <w:p w:rsidR="00316069" w:rsidRPr="00D24E84" w:rsidRDefault="00316069" w:rsidP="00316069">
      <w:pPr>
        <w:widowControl w:val="0"/>
        <w:tabs>
          <w:tab w:val="left" w:pos="709"/>
        </w:tabs>
        <w:spacing w:after="0" w:line="240" w:lineRule="auto"/>
        <w:jc w:val="both"/>
        <w:rPr>
          <w:rFonts w:cs="Arial"/>
          <w:b/>
        </w:rPr>
      </w:pPr>
      <w:r w:rsidRPr="00D24E84">
        <w:rPr>
          <w:rFonts w:cs="Arial"/>
          <w:b/>
        </w:rPr>
        <w:tab/>
      </w:r>
    </w:p>
    <w:p w:rsidR="00316069" w:rsidRPr="00D24E84" w:rsidRDefault="00D04335" w:rsidP="00316069">
      <w:pPr>
        <w:widowControl w:val="0"/>
        <w:tabs>
          <w:tab w:val="left" w:pos="709"/>
        </w:tabs>
        <w:spacing w:after="0"/>
        <w:jc w:val="both"/>
      </w:pPr>
      <w:r>
        <w:tab/>
        <w:t xml:space="preserve">El Sr. </w:t>
      </w:r>
      <w:proofErr w:type="gramStart"/>
      <w:r>
        <w:t xml:space="preserve">Presidente </w:t>
      </w:r>
      <w:r w:rsidR="00316069" w:rsidRPr="00D24E84">
        <w:t xml:space="preserve"> pregunta</w:t>
      </w:r>
      <w:proofErr w:type="gramEnd"/>
      <w:r w:rsidR="00316069" w:rsidRPr="00D24E84">
        <w:t xml:space="preserve"> a los miembros de la Comisión Informativa si alguno desea formular algún ruego y/o pregunta.</w:t>
      </w:r>
    </w:p>
    <w:p w:rsidR="00316069" w:rsidRPr="00D24E84" w:rsidRDefault="00316069" w:rsidP="00316069">
      <w:pPr>
        <w:widowControl w:val="0"/>
        <w:tabs>
          <w:tab w:val="left" w:pos="709"/>
        </w:tabs>
        <w:spacing w:after="0"/>
        <w:jc w:val="both"/>
      </w:pPr>
    </w:p>
    <w:p w:rsidR="00316069" w:rsidRDefault="00316069" w:rsidP="00316069">
      <w:pPr>
        <w:widowControl w:val="0"/>
        <w:tabs>
          <w:tab w:val="left" w:pos="709"/>
        </w:tabs>
        <w:spacing w:after="0"/>
        <w:jc w:val="both"/>
      </w:pPr>
      <w:r w:rsidRPr="00D24E84">
        <w:tab/>
        <w:t xml:space="preserve">Toma la palabra el </w:t>
      </w:r>
      <w:r w:rsidRPr="004A7D12">
        <w:rPr>
          <w:b/>
        </w:rPr>
        <w:t>Sr. Pérez Trujillo</w:t>
      </w:r>
      <w:r w:rsidR="00D04335">
        <w:rPr>
          <w:b/>
        </w:rPr>
        <w:t xml:space="preserve"> </w:t>
      </w:r>
      <w:r w:rsidR="00D04335" w:rsidRPr="00D04335">
        <w:t>que</w:t>
      </w:r>
      <w:r w:rsidRPr="00D24E84">
        <w:t xml:space="preserve"> </w:t>
      </w:r>
      <w:r w:rsidR="00AF60A6">
        <w:t>formula los siguientes ruegos:</w:t>
      </w:r>
    </w:p>
    <w:p w:rsidR="00AF60A6" w:rsidRPr="00D24E84" w:rsidRDefault="00AF60A6" w:rsidP="00316069">
      <w:pPr>
        <w:widowControl w:val="0"/>
        <w:tabs>
          <w:tab w:val="left" w:pos="709"/>
        </w:tabs>
        <w:spacing w:after="0"/>
        <w:jc w:val="both"/>
      </w:pPr>
    </w:p>
    <w:p w:rsidR="00316069" w:rsidRDefault="00AF60A6" w:rsidP="00AF60A6">
      <w:pPr>
        <w:widowControl w:val="0"/>
        <w:tabs>
          <w:tab w:val="left" w:pos="709"/>
        </w:tabs>
        <w:spacing w:after="0"/>
        <w:jc w:val="both"/>
      </w:pPr>
      <w:r>
        <w:tab/>
        <w:t>-La calle Huelva es discontinua y hay una zona que no está numerada por lo que puede ocasionar problemas por ejemplo en el caso de que haya una urgencia médica.</w:t>
      </w:r>
    </w:p>
    <w:p w:rsidR="00AF60A6" w:rsidRDefault="00AF60A6" w:rsidP="00AF60A6">
      <w:pPr>
        <w:widowControl w:val="0"/>
        <w:tabs>
          <w:tab w:val="left" w:pos="709"/>
        </w:tabs>
        <w:spacing w:after="0"/>
        <w:jc w:val="both"/>
      </w:pPr>
    </w:p>
    <w:p w:rsidR="00AF60A6" w:rsidRDefault="00AF60A6" w:rsidP="00AF60A6">
      <w:pPr>
        <w:widowControl w:val="0"/>
        <w:tabs>
          <w:tab w:val="left" w:pos="709"/>
        </w:tabs>
        <w:spacing w:after="0"/>
        <w:jc w:val="both"/>
      </w:pPr>
      <w:r>
        <w:tab/>
        <w:t>El Sr. Presidente le indica que ya se está en ello.</w:t>
      </w:r>
    </w:p>
    <w:p w:rsidR="00AF60A6" w:rsidRDefault="00AF60A6" w:rsidP="00AF60A6">
      <w:pPr>
        <w:widowControl w:val="0"/>
        <w:tabs>
          <w:tab w:val="left" w:pos="709"/>
        </w:tabs>
        <w:spacing w:after="0"/>
        <w:jc w:val="both"/>
      </w:pPr>
    </w:p>
    <w:p w:rsidR="00AF60A6" w:rsidRDefault="00B05182" w:rsidP="00AF60A6">
      <w:pPr>
        <w:widowControl w:val="0"/>
        <w:tabs>
          <w:tab w:val="left" w:pos="709"/>
        </w:tabs>
        <w:spacing w:after="0"/>
        <w:jc w:val="both"/>
      </w:pPr>
      <w:r>
        <w:tab/>
        <w:t>-Si en google</w:t>
      </w:r>
      <w:r w:rsidR="0013481D">
        <w:t xml:space="preserve"> </w:t>
      </w:r>
      <w:proofErr w:type="spellStart"/>
      <w:r w:rsidR="0013481D">
        <w:t>maps</w:t>
      </w:r>
      <w:proofErr w:type="spellEnd"/>
      <w:r w:rsidR="0013481D">
        <w:t xml:space="preserve"> </w:t>
      </w:r>
      <w:r w:rsidR="00AF60A6">
        <w:t xml:space="preserve">buscas la calle Huelva y la calle Cuenca del municipio están mal localizadas y no se encuentran. Pregunta si desde el Ayuntamiento no se </w:t>
      </w:r>
      <w:r w:rsidR="003F266C">
        <w:t>remite algún tipo de información</w:t>
      </w:r>
      <w:r w:rsidR="0013481D">
        <w:t xml:space="preserve"> al respecto</w:t>
      </w:r>
      <w:r w:rsidR="003F266C">
        <w:t xml:space="preserve"> al Ministerio.</w:t>
      </w:r>
    </w:p>
    <w:p w:rsidR="003F266C" w:rsidRDefault="003F266C" w:rsidP="00AF60A6">
      <w:pPr>
        <w:widowControl w:val="0"/>
        <w:tabs>
          <w:tab w:val="left" w:pos="709"/>
        </w:tabs>
        <w:spacing w:after="0"/>
        <w:jc w:val="both"/>
      </w:pPr>
    </w:p>
    <w:p w:rsidR="003F266C" w:rsidRDefault="003F266C" w:rsidP="00AF60A6">
      <w:pPr>
        <w:widowControl w:val="0"/>
        <w:tabs>
          <w:tab w:val="left" w:pos="709"/>
        </w:tabs>
        <w:spacing w:after="0"/>
        <w:jc w:val="both"/>
      </w:pPr>
      <w:r>
        <w:tab/>
        <w:t xml:space="preserve">El Sr. Presidente le responde que no, que únicamente cuando se hace una calle nueva, no </w:t>
      </w:r>
      <w:proofErr w:type="gramStart"/>
      <w:r>
        <w:t>obstante</w:t>
      </w:r>
      <w:proofErr w:type="gramEnd"/>
      <w:r>
        <w:t xml:space="preserve"> se va a informar sobre este tema.</w:t>
      </w:r>
    </w:p>
    <w:p w:rsidR="003F266C" w:rsidRDefault="003F266C" w:rsidP="00AF60A6">
      <w:pPr>
        <w:widowControl w:val="0"/>
        <w:tabs>
          <w:tab w:val="left" w:pos="709"/>
        </w:tabs>
        <w:spacing w:after="0"/>
        <w:jc w:val="both"/>
      </w:pPr>
    </w:p>
    <w:p w:rsidR="003F266C" w:rsidRDefault="003F266C" w:rsidP="00AF60A6">
      <w:pPr>
        <w:widowControl w:val="0"/>
        <w:tabs>
          <w:tab w:val="left" w:pos="709"/>
        </w:tabs>
        <w:spacing w:after="0"/>
        <w:jc w:val="both"/>
      </w:pPr>
      <w:r>
        <w:tab/>
        <w:t>-Ruega que se repare toda la zona de alcantarillado de la calle Pilar con c/ Cuesta Rufina y que se limpien todas las tragonas.</w:t>
      </w:r>
    </w:p>
    <w:p w:rsidR="003F266C" w:rsidRDefault="003F266C" w:rsidP="00AF60A6">
      <w:pPr>
        <w:widowControl w:val="0"/>
        <w:tabs>
          <w:tab w:val="left" w:pos="709"/>
        </w:tabs>
        <w:spacing w:after="0"/>
        <w:jc w:val="both"/>
      </w:pPr>
    </w:p>
    <w:p w:rsidR="003F266C" w:rsidRDefault="003F266C" w:rsidP="003F266C">
      <w:pPr>
        <w:widowControl w:val="0"/>
        <w:tabs>
          <w:tab w:val="left" w:pos="709"/>
        </w:tabs>
        <w:spacing w:after="0"/>
        <w:jc w:val="both"/>
      </w:pPr>
      <w:r>
        <w:tab/>
        <w:t xml:space="preserve">-También ruega que se empiecen </w:t>
      </w:r>
      <w:r w:rsidR="0013481D">
        <w:t xml:space="preserve">cuanto antes </w:t>
      </w:r>
      <w:r>
        <w:t>y no se deje para más tarde los arreglos o reparaciones que haya que hacer en los colegios públicos.</w:t>
      </w:r>
    </w:p>
    <w:p w:rsidR="003F266C" w:rsidRDefault="003F266C" w:rsidP="003F266C">
      <w:pPr>
        <w:widowControl w:val="0"/>
        <w:tabs>
          <w:tab w:val="left" w:pos="709"/>
        </w:tabs>
        <w:spacing w:after="0"/>
        <w:jc w:val="both"/>
      </w:pPr>
      <w:r>
        <w:tab/>
      </w:r>
    </w:p>
    <w:p w:rsidR="003F266C" w:rsidRDefault="003F266C" w:rsidP="003F266C">
      <w:pPr>
        <w:widowControl w:val="0"/>
        <w:tabs>
          <w:tab w:val="left" w:pos="709"/>
        </w:tabs>
        <w:spacing w:after="0"/>
        <w:jc w:val="both"/>
      </w:pPr>
      <w:r>
        <w:tab/>
        <w:t>-La acera de los Encinares, principalmente en el lado izquierdo subiendo, donde están los arboles están muy levantada e intransitable, y ruega que se repare.</w:t>
      </w:r>
    </w:p>
    <w:p w:rsidR="003F266C" w:rsidRDefault="003F266C" w:rsidP="003F266C">
      <w:pPr>
        <w:widowControl w:val="0"/>
        <w:tabs>
          <w:tab w:val="left" w:pos="709"/>
        </w:tabs>
        <w:spacing w:after="0"/>
        <w:jc w:val="both"/>
      </w:pPr>
    </w:p>
    <w:p w:rsidR="0013481D" w:rsidRDefault="003F266C" w:rsidP="003F266C">
      <w:pPr>
        <w:widowControl w:val="0"/>
        <w:tabs>
          <w:tab w:val="left" w:pos="709"/>
        </w:tabs>
        <w:spacing w:after="0"/>
        <w:jc w:val="both"/>
      </w:pPr>
      <w:r>
        <w:tab/>
        <w:t xml:space="preserve">-Se han quedado los palos sin las señales en la calle Rodríguez Marín y en la zona de los </w:t>
      </w:r>
    </w:p>
    <w:p w:rsidR="0013481D" w:rsidRDefault="0013481D" w:rsidP="003F266C">
      <w:pPr>
        <w:widowControl w:val="0"/>
        <w:tabs>
          <w:tab w:val="left" w:pos="709"/>
        </w:tabs>
        <w:spacing w:after="0"/>
        <w:jc w:val="both"/>
      </w:pPr>
    </w:p>
    <w:p w:rsidR="003F266C" w:rsidRDefault="003F266C" w:rsidP="003F266C">
      <w:pPr>
        <w:widowControl w:val="0"/>
        <w:tabs>
          <w:tab w:val="left" w:pos="709"/>
        </w:tabs>
        <w:spacing w:after="0"/>
        <w:jc w:val="both"/>
      </w:pPr>
      <w:r>
        <w:t>Salchicheros.</w:t>
      </w:r>
    </w:p>
    <w:p w:rsidR="003F266C" w:rsidRDefault="003F266C" w:rsidP="003F266C">
      <w:pPr>
        <w:widowControl w:val="0"/>
        <w:tabs>
          <w:tab w:val="left" w:pos="709"/>
        </w:tabs>
        <w:spacing w:after="0"/>
        <w:jc w:val="both"/>
      </w:pPr>
    </w:p>
    <w:p w:rsidR="003F266C" w:rsidRDefault="003F266C" w:rsidP="003F266C">
      <w:pPr>
        <w:widowControl w:val="0"/>
        <w:tabs>
          <w:tab w:val="left" w:pos="709"/>
        </w:tabs>
        <w:spacing w:after="0"/>
        <w:jc w:val="both"/>
      </w:pPr>
      <w:r>
        <w:tab/>
        <w:t>El Sr. Presidente de la Comisión toma nota de todo ello.</w:t>
      </w:r>
    </w:p>
    <w:p w:rsidR="003F266C" w:rsidRDefault="003F266C" w:rsidP="003F266C">
      <w:pPr>
        <w:widowControl w:val="0"/>
        <w:tabs>
          <w:tab w:val="left" w:pos="709"/>
        </w:tabs>
        <w:spacing w:after="0"/>
        <w:jc w:val="both"/>
      </w:pPr>
    </w:p>
    <w:p w:rsidR="003F266C" w:rsidRDefault="003F266C" w:rsidP="003F266C">
      <w:pPr>
        <w:widowControl w:val="0"/>
        <w:tabs>
          <w:tab w:val="left" w:pos="709"/>
        </w:tabs>
        <w:spacing w:after="0"/>
        <w:jc w:val="both"/>
      </w:pPr>
      <w:r>
        <w:tab/>
        <w:t xml:space="preserve">- El Sr. Pérez Trujillo manifiesta que </w:t>
      </w:r>
      <w:proofErr w:type="gramStart"/>
      <w:r>
        <w:t>el  semáforo</w:t>
      </w:r>
      <w:proofErr w:type="gramEnd"/>
      <w:r>
        <w:t xml:space="preserve"> que hay en la calle Cervantes con calle Pinto está en el lado izquierdo y considera que hay que ponerlo en el lado derecho.</w:t>
      </w:r>
    </w:p>
    <w:p w:rsidR="00B05182" w:rsidRDefault="00B05182" w:rsidP="003F266C">
      <w:pPr>
        <w:widowControl w:val="0"/>
        <w:tabs>
          <w:tab w:val="left" w:pos="709"/>
        </w:tabs>
        <w:spacing w:after="0"/>
        <w:jc w:val="both"/>
      </w:pPr>
    </w:p>
    <w:p w:rsidR="00B05182" w:rsidRDefault="00B05182" w:rsidP="003F266C">
      <w:pPr>
        <w:widowControl w:val="0"/>
        <w:tabs>
          <w:tab w:val="left" w:pos="709"/>
        </w:tabs>
        <w:spacing w:after="0"/>
        <w:jc w:val="both"/>
      </w:pPr>
      <w:r>
        <w:tab/>
        <w:t>El Sr. Presidente le responde que todo lo que se ha puesto en el lado derecho lo han “arrollado”.</w:t>
      </w:r>
    </w:p>
    <w:p w:rsidR="003F266C" w:rsidRDefault="003F266C" w:rsidP="003F266C">
      <w:pPr>
        <w:widowControl w:val="0"/>
        <w:tabs>
          <w:tab w:val="left" w:pos="709"/>
        </w:tabs>
        <w:spacing w:after="0"/>
        <w:jc w:val="both"/>
      </w:pPr>
    </w:p>
    <w:p w:rsidR="003F266C" w:rsidRDefault="003F266C" w:rsidP="003F266C">
      <w:pPr>
        <w:widowControl w:val="0"/>
        <w:tabs>
          <w:tab w:val="left" w:pos="709"/>
        </w:tabs>
        <w:spacing w:after="0"/>
        <w:jc w:val="both"/>
      </w:pPr>
      <w:r>
        <w:tab/>
        <w:t>-El Sr. Pérez Trujillo pregunta en qué estado de tramitación se encuentra el POM.</w:t>
      </w:r>
    </w:p>
    <w:p w:rsidR="003F266C" w:rsidRDefault="003F266C" w:rsidP="003F266C">
      <w:pPr>
        <w:widowControl w:val="0"/>
        <w:tabs>
          <w:tab w:val="left" w:pos="709"/>
        </w:tabs>
        <w:spacing w:after="0"/>
        <w:jc w:val="both"/>
      </w:pPr>
    </w:p>
    <w:p w:rsidR="003F266C" w:rsidRDefault="003F266C" w:rsidP="003F266C">
      <w:pPr>
        <w:widowControl w:val="0"/>
        <w:tabs>
          <w:tab w:val="left" w:pos="709"/>
        </w:tabs>
        <w:spacing w:after="0"/>
        <w:jc w:val="both"/>
      </w:pPr>
      <w:r>
        <w:tab/>
        <w:t>El Sr. Presidente le responde que está parado y por eso se tramitan continuamente las modificaciones de las NN.SS.</w:t>
      </w:r>
    </w:p>
    <w:p w:rsidR="003F266C" w:rsidRDefault="003F266C" w:rsidP="003F266C">
      <w:pPr>
        <w:widowControl w:val="0"/>
        <w:tabs>
          <w:tab w:val="left" w:pos="709"/>
        </w:tabs>
        <w:spacing w:after="0"/>
        <w:jc w:val="both"/>
      </w:pPr>
    </w:p>
    <w:p w:rsidR="003F266C" w:rsidRDefault="003F266C" w:rsidP="003F266C">
      <w:pPr>
        <w:widowControl w:val="0"/>
        <w:tabs>
          <w:tab w:val="left" w:pos="709"/>
        </w:tabs>
        <w:spacing w:after="0"/>
        <w:jc w:val="both"/>
      </w:pPr>
      <w:r>
        <w:tab/>
        <w:t>-En último lugar, pregunta cómo va el tema de la fuga de agua de los depósitos.</w:t>
      </w:r>
    </w:p>
    <w:p w:rsidR="003F266C" w:rsidRDefault="003F266C" w:rsidP="003F266C">
      <w:pPr>
        <w:widowControl w:val="0"/>
        <w:tabs>
          <w:tab w:val="left" w:pos="709"/>
        </w:tabs>
        <w:spacing w:after="0"/>
        <w:jc w:val="both"/>
      </w:pPr>
    </w:p>
    <w:p w:rsidR="003F266C" w:rsidRDefault="003F266C" w:rsidP="003F266C">
      <w:pPr>
        <w:widowControl w:val="0"/>
        <w:tabs>
          <w:tab w:val="left" w:pos="709"/>
        </w:tabs>
        <w:spacing w:after="0"/>
        <w:jc w:val="both"/>
      </w:pPr>
      <w:r>
        <w:tab/>
        <w:t>El Sr. Presidente le responde que se está trabajando en ello, ya se ha vaciado un depósito para encontrar el problema y se va a esperar a que pase el verano para poder continuar con los trabajos. Informa que se trata de una obra que licita y paga la Diputación Provincial.</w:t>
      </w:r>
    </w:p>
    <w:p w:rsidR="003F266C" w:rsidRDefault="003F266C" w:rsidP="003F266C">
      <w:pPr>
        <w:widowControl w:val="0"/>
        <w:tabs>
          <w:tab w:val="left" w:pos="709"/>
        </w:tabs>
        <w:spacing w:after="0"/>
        <w:jc w:val="both"/>
      </w:pPr>
    </w:p>
    <w:p w:rsidR="003F266C" w:rsidRDefault="003F266C" w:rsidP="003F266C">
      <w:pPr>
        <w:widowControl w:val="0"/>
        <w:tabs>
          <w:tab w:val="left" w:pos="709"/>
        </w:tabs>
        <w:spacing w:after="0"/>
        <w:jc w:val="both"/>
      </w:pPr>
      <w:r>
        <w:tab/>
        <w:t xml:space="preserve">A continuación toma la palabra el </w:t>
      </w:r>
      <w:r w:rsidRPr="003F266C">
        <w:rPr>
          <w:b/>
        </w:rPr>
        <w:t xml:space="preserve">Sr. Lucas </w:t>
      </w:r>
      <w:proofErr w:type="gramStart"/>
      <w:r w:rsidRPr="003F266C">
        <w:rPr>
          <w:b/>
        </w:rPr>
        <w:t>Duque</w:t>
      </w:r>
      <w:r>
        <w:t xml:space="preserve">  que</w:t>
      </w:r>
      <w:proofErr w:type="gramEnd"/>
      <w:r>
        <w:t xml:space="preserve"> pregunta si se va a delimitar la parada de los taxis y de los autobuses de la Plaza del Hortelano.</w:t>
      </w:r>
    </w:p>
    <w:p w:rsidR="003F266C" w:rsidRDefault="003F266C" w:rsidP="003F266C">
      <w:pPr>
        <w:widowControl w:val="0"/>
        <w:tabs>
          <w:tab w:val="left" w:pos="709"/>
        </w:tabs>
        <w:spacing w:after="0"/>
        <w:jc w:val="both"/>
      </w:pPr>
    </w:p>
    <w:p w:rsidR="00B05182" w:rsidRPr="00D24E84" w:rsidRDefault="00B05182" w:rsidP="003F266C">
      <w:pPr>
        <w:widowControl w:val="0"/>
        <w:tabs>
          <w:tab w:val="left" w:pos="709"/>
        </w:tabs>
        <w:spacing w:after="0"/>
        <w:jc w:val="both"/>
      </w:pPr>
      <w:r>
        <w:tab/>
        <w:t xml:space="preserve">El Sr. Presidente le pregunta que sí se va a </w:t>
      </w:r>
      <w:proofErr w:type="gramStart"/>
      <w:r>
        <w:t>señalizar</w:t>
      </w:r>
      <w:proofErr w:type="gramEnd"/>
      <w:r>
        <w:t xml:space="preserve"> pero se está estudiando cuál es el lugar más idóneo para los taxis.</w:t>
      </w:r>
      <w:bookmarkStart w:id="0" w:name="_GoBack"/>
      <w:bookmarkEnd w:id="0"/>
    </w:p>
    <w:p w:rsidR="00316069" w:rsidRDefault="00316069" w:rsidP="00AF60A6">
      <w:pPr>
        <w:widowControl w:val="0"/>
        <w:tabs>
          <w:tab w:val="left" w:pos="709"/>
        </w:tabs>
        <w:spacing w:after="0"/>
        <w:jc w:val="both"/>
      </w:pPr>
      <w:r w:rsidRPr="00D24E84">
        <w:tab/>
      </w:r>
    </w:p>
    <w:p w:rsidR="003F266C" w:rsidRDefault="003F266C" w:rsidP="00AF60A6">
      <w:pPr>
        <w:widowControl w:val="0"/>
        <w:tabs>
          <w:tab w:val="left" w:pos="709"/>
        </w:tabs>
        <w:spacing w:after="0"/>
        <w:jc w:val="both"/>
      </w:pPr>
      <w:r>
        <w:tab/>
        <w:t>El Sr. Lucas Duque manifiesta que hay quejas de que no se revisan las bocas de riego.</w:t>
      </w:r>
    </w:p>
    <w:p w:rsidR="003F266C" w:rsidRDefault="003F266C" w:rsidP="00AF60A6">
      <w:pPr>
        <w:widowControl w:val="0"/>
        <w:tabs>
          <w:tab w:val="left" w:pos="709"/>
        </w:tabs>
        <w:spacing w:after="0"/>
        <w:jc w:val="both"/>
      </w:pPr>
    </w:p>
    <w:p w:rsidR="003F266C" w:rsidRDefault="003F266C" w:rsidP="00AF60A6">
      <w:pPr>
        <w:widowControl w:val="0"/>
        <w:tabs>
          <w:tab w:val="left" w:pos="709"/>
        </w:tabs>
        <w:spacing w:after="0"/>
        <w:jc w:val="both"/>
      </w:pPr>
      <w:r>
        <w:tab/>
        <w:t>El Sr. Presidente le contesta que no es así, que todas las bocas de riesgo están funcionando y están revisadas; y que además se ha acordado poner todos los hidrantes a ras del suelo.</w:t>
      </w:r>
    </w:p>
    <w:p w:rsidR="003F266C" w:rsidRDefault="003F266C" w:rsidP="00AF60A6">
      <w:pPr>
        <w:widowControl w:val="0"/>
        <w:tabs>
          <w:tab w:val="left" w:pos="709"/>
        </w:tabs>
        <w:spacing w:after="0"/>
        <w:jc w:val="both"/>
      </w:pPr>
    </w:p>
    <w:p w:rsidR="003F266C" w:rsidRDefault="003F266C" w:rsidP="00AF60A6">
      <w:pPr>
        <w:widowControl w:val="0"/>
        <w:tabs>
          <w:tab w:val="left" w:pos="709"/>
        </w:tabs>
        <w:spacing w:after="0"/>
        <w:jc w:val="both"/>
      </w:pPr>
      <w:r>
        <w:tab/>
        <w:t xml:space="preserve">En último lugar toma la palabra la </w:t>
      </w:r>
      <w:r w:rsidRPr="003F266C">
        <w:rPr>
          <w:b/>
        </w:rPr>
        <w:t>Sra. Fernández Rubio</w:t>
      </w:r>
      <w:r>
        <w:t xml:space="preserve"> que formula las siguientes preguntas:</w:t>
      </w:r>
    </w:p>
    <w:p w:rsidR="003F266C" w:rsidRDefault="003F266C" w:rsidP="00AF60A6">
      <w:pPr>
        <w:widowControl w:val="0"/>
        <w:tabs>
          <w:tab w:val="left" w:pos="709"/>
        </w:tabs>
        <w:spacing w:after="0"/>
        <w:jc w:val="both"/>
      </w:pPr>
    </w:p>
    <w:p w:rsidR="003F266C" w:rsidRDefault="003F266C" w:rsidP="00AF60A6">
      <w:pPr>
        <w:widowControl w:val="0"/>
        <w:tabs>
          <w:tab w:val="left" w:pos="709"/>
        </w:tabs>
        <w:spacing w:after="0"/>
        <w:jc w:val="both"/>
      </w:pPr>
      <w:r>
        <w:tab/>
        <w:t xml:space="preserve">-Si han finalizado las obras de la calle </w:t>
      </w:r>
      <w:proofErr w:type="spellStart"/>
      <w:r>
        <w:t>Nomenclator</w:t>
      </w:r>
      <w:proofErr w:type="spellEnd"/>
      <w:r>
        <w:t xml:space="preserve"> y de la calle Rodríguez Marín.</w:t>
      </w:r>
    </w:p>
    <w:p w:rsidR="003F266C" w:rsidRDefault="003F266C" w:rsidP="00AF60A6">
      <w:pPr>
        <w:widowControl w:val="0"/>
        <w:tabs>
          <w:tab w:val="left" w:pos="709"/>
        </w:tabs>
        <w:spacing w:after="0"/>
        <w:jc w:val="both"/>
      </w:pPr>
    </w:p>
    <w:p w:rsidR="003F266C" w:rsidRDefault="003F266C" w:rsidP="00AF60A6">
      <w:pPr>
        <w:widowControl w:val="0"/>
        <w:tabs>
          <w:tab w:val="left" w:pos="709"/>
        </w:tabs>
        <w:spacing w:after="0"/>
        <w:jc w:val="both"/>
      </w:pPr>
      <w:r>
        <w:tab/>
        <w:t>El Sr. Presidente le responde que sí a falta de colocar los hitos.</w:t>
      </w:r>
    </w:p>
    <w:p w:rsidR="003F266C" w:rsidRDefault="003F266C" w:rsidP="00AF60A6">
      <w:pPr>
        <w:widowControl w:val="0"/>
        <w:tabs>
          <w:tab w:val="left" w:pos="709"/>
        </w:tabs>
        <w:spacing w:after="0"/>
        <w:jc w:val="both"/>
      </w:pPr>
    </w:p>
    <w:p w:rsidR="003F266C" w:rsidRDefault="003F266C" w:rsidP="00AF60A6">
      <w:pPr>
        <w:widowControl w:val="0"/>
        <w:tabs>
          <w:tab w:val="left" w:pos="709"/>
        </w:tabs>
        <w:spacing w:after="0"/>
        <w:jc w:val="both"/>
      </w:pPr>
      <w:r>
        <w:tab/>
        <w:t xml:space="preserve">-Si ya funciona el semáforo de la calle </w:t>
      </w:r>
      <w:proofErr w:type="spellStart"/>
      <w:r>
        <w:t>Nomenclator</w:t>
      </w:r>
      <w:proofErr w:type="spellEnd"/>
      <w:r>
        <w:t>.</w:t>
      </w:r>
    </w:p>
    <w:p w:rsidR="003F266C" w:rsidRDefault="003F266C" w:rsidP="00AF60A6">
      <w:pPr>
        <w:widowControl w:val="0"/>
        <w:tabs>
          <w:tab w:val="left" w:pos="709"/>
        </w:tabs>
        <w:spacing w:after="0"/>
        <w:jc w:val="both"/>
      </w:pPr>
    </w:p>
    <w:p w:rsidR="003F266C" w:rsidRDefault="003F266C" w:rsidP="00AF60A6">
      <w:pPr>
        <w:widowControl w:val="0"/>
        <w:tabs>
          <w:tab w:val="left" w:pos="709"/>
        </w:tabs>
        <w:spacing w:after="0"/>
        <w:jc w:val="both"/>
      </w:pPr>
      <w:r>
        <w:tab/>
        <w:t>El Sr. Presidente le contesta que sí y que todos los semáforos funcionan.</w:t>
      </w:r>
    </w:p>
    <w:p w:rsidR="003F266C" w:rsidRPr="00D24E84" w:rsidRDefault="003F266C" w:rsidP="00AF60A6">
      <w:pPr>
        <w:widowControl w:val="0"/>
        <w:tabs>
          <w:tab w:val="left" w:pos="709"/>
        </w:tabs>
        <w:spacing w:after="0"/>
        <w:jc w:val="both"/>
      </w:pPr>
    </w:p>
    <w:p w:rsidR="00316069" w:rsidRDefault="00316069" w:rsidP="00316069">
      <w:pPr>
        <w:ind w:firstLine="708"/>
        <w:jc w:val="both"/>
      </w:pPr>
      <w:r w:rsidRPr="00D24E84">
        <w:t>Y no habiendo más asuntos que tratar, se levanta la sesión siendo las d</w:t>
      </w:r>
      <w:r w:rsidR="00AF60A6">
        <w:t xml:space="preserve">iecinueve </w:t>
      </w:r>
      <w:r w:rsidRPr="00D24E84">
        <w:t xml:space="preserve">horas y </w:t>
      </w:r>
      <w:r w:rsidR="00AF60A6">
        <w:t>treinta</w:t>
      </w:r>
      <w:r w:rsidRPr="00D24E84">
        <w:t xml:space="preserve"> </w:t>
      </w:r>
      <w:proofErr w:type="gramStart"/>
      <w:r w:rsidRPr="00D24E84">
        <w:t>minutos,  extendiéndose</w:t>
      </w:r>
      <w:proofErr w:type="gramEnd"/>
      <w:r w:rsidRPr="00D24E84">
        <w:t xml:space="preserve"> la presente acta de todo lo acordado y de lo que yo, la Secretaria, doy fe.</w:t>
      </w:r>
    </w:p>
    <w:p w:rsidR="00316069" w:rsidRPr="00D24E84" w:rsidRDefault="00316069" w:rsidP="00316069">
      <w:pPr>
        <w:ind w:firstLine="708"/>
        <w:jc w:val="both"/>
      </w:pPr>
    </w:p>
    <w:p w:rsidR="00316069" w:rsidRPr="00D24E84" w:rsidRDefault="00316069" w:rsidP="00316069">
      <w:pPr>
        <w:ind w:firstLine="708"/>
        <w:jc w:val="both"/>
      </w:pPr>
      <w:r w:rsidRPr="00D24E84">
        <w:t>EL PRESIDENTE,</w:t>
      </w:r>
      <w:r w:rsidRPr="00D24E84">
        <w:tab/>
      </w:r>
      <w:r w:rsidRPr="00D24E84">
        <w:tab/>
      </w:r>
      <w:r w:rsidRPr="00D24E84">
        <w:tab/>
      </w:r>
      <w:r w:rsidRPr="00D24E84">
        <w:tab/>
      </w:r>
      <w:r w:rsidRPr="00D24E84">
        <w:tab/>
      </w:r>
      <w:r w:rsidRPr="00D24E84">
        <w:tab/>
      </w:r>
      <w:r w:rsidRPr="00D24E84">
        <w:tab/>
      </w:r>
      <w:r w:rsidRPr="00D24E84">
        <w:tab/>
        <w:t>LA SECRETARIA,</w:t>
      </w:r>
    </w:p>
    <w:p w:rsidR="00316069" w:rsidRPr="00D24E84" w:rsidRDefault="00316069" w:rsidP="00316069">
      <w:pPr>
        <w:ind w:firstLine="708"/>
        <w:jc w:val="both"/>
      </w:pPr>
    </w:p>
    <w:p w:rsidR="00316069" w:rsidRPr="00D24E84" w:rsidRDefault="00316069" w:rsidP="00316069">
      <w:pPr>
        <w:jc w:val="center"/>
        <w:rPr>
          <w:b/>
        </w:rPr>
      </w:pPr>
      <w:r w:rsidRPr="00D24E84">
        <w:rPr>
          <w:b/>
        </w:rPr>
        <w:t>DOCUMENTO FIRMADO ELECTRÓNICAMENTE</w:t>
      </w:r>
    </w:p>
    <w:p w:rsidR="00316069" w:rsidRPr="00D24E84" w:rsidRDefault="00316069" w:rsidP="00316069">
      <w:pPr>
        <w:jc w:val="both"/>
      </w:pPr>
    </w:p>
    <w:p w:rsidR="00316069" w:rsidRPr="00D24E84" w:rsidRDefault="00316069" w:rsidP="00316069">
      <w:pPr>
        <w:jc w:val="both"/>
      </w:pPr>
    </w:p>
    <w:p w:rsidR="00316069" w:rsidRPr="00D24E84" w:rsidRDefault="00316069" w:rsidP="00316069"/>
    <w:p w:rsidR="00316069" w:rsidRPr="00D24E84" w:rsidRDefault="00316069" w:rsidP="00316069"/>
    <w:p w:rsidR="00316069" w:rsidRPr="00D24E84" w:rsidRDefault="00316069" w:rsidP="00316069"/>
    <w:p w:rsidR="00316069" w:rsidRPr="00D24E84" w:rsidRDefault="00316069" w:rsidP="00316069"/>
    <w:p w:rsidR="00316069" w:rsidRPr="00D24E84" w:rsidRDefault="00316069" w:rsidP="00316069"/>
    <w:p w:rsidR="00316069" w:rsidRPr="00D24E84" w:rsidRDefault="00316069" w:rsidP="00316069"/>
    <w:p w:rsidR="00316069" w:rsidRPr="00D24E84" w:rsidRDefault="00316069" w:rsidP="00316069"/>
    <w:p w:rsidR="00316069" w:rsidRPr="00D24E84" w:rsidRDefault="00316069" w:rsidP="00316069"/>
    <w:p w:rsidR="00316069" w:rsidRPr="00D24E84" w:rsidRDefault="00316069" w:rsidP="00316069"/>
    <w:p w:rsidR="00316069" w:rsidRPr="00D24E84" w:rsidRDefault="00316069" w:rsidP="00316069"/>
    <w:p w:rsidR="00316069" w:rsidRPr="00D24E84" w:rsidRDefault="00316069" w:rsidP="00316069"/>
    <w:p w:rsidR="00316069" w:rsidRPr="00D24E84" w:rsidRDefault="00316069" w:rsidP="00316069"/>
    <w:p w:rsidR="00631640" w:rsidRDefault="00631640"/>
    <w:sectPr w:rsidR="00631640" w:rsidSect="00B01E12">
      <w:type w:val="continuous"/>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442D" w:rsidRDefault="0041442D">
      <w:pPr>
        <w:spacing w:after="0" w:line="240" w:lineRule="auto"/>
      </w:pPr>
      <w:r>
        <w:separator/>
      </w:r>
    </w:p>
  </w:endnote>
  <w:endnote w:type="continuationSeparator" w:id="0">
    <w:p w:rsidR="0041442D" w:rsidRDefault="004144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613757"/>
      <w:docPartObj>
        <w:docPartGallery w:val="Page Numbers (Bottom of Page)"/>
        <w:docPartUnique/>
      </w:docPartObj>
    </w:sdtPr>
    <w:sdtEndPr/>
    <w:sdtContent>
      <w:p w:rsidR="00852401" w:rsidRDefault="00316069">
        <w:pPr>
          <w:pStyle w:val="Piedepgina"/>
          <w:jc w:val="right"/>
        </w:pPr>
        <w:r>
          <w:fldChar w:fldCharType="begin"/>
        </w:r>
        <w:r>
          <w:instrText>PAGE   \* MERGEFORMAT</w:instrText>
        </w:r>
        <w:r>
          <w:fldChar w:fldCharType="separate"/>
        </w:r>
        <w:r w:rsidR="00B05182">
          <w:rPr>
            <w:noProof/>
          </w:rPr>
          <w:t>4</w:t>
        </w:r>
        <w:r>
          <w:fldChar w:fldCharType="end"/>
        </w:r>
      </w:p>
    </w:sdtContent>
  </w:sdt>
  <w:p w:rsidR="00852401" w:rsidRDefault="0041442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442D" w:rsidRDefault="0041442D">
      <w:pPr>
        <w:spacing w:after="0" w:line="240" w:lineRule="auto"/>
      </w:pPr>
      <w:r>
        <w:separator/>
      </w:r>
    </w:p>
  </w:footnote>
  <w:footnote w:type="continuationSeparator" w:id="0">
    <w:p w:rsidR="0041442D" w:rsidRDefault="004144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716" w:rsidRDefault="00316069">
    <w:pPr>
      <w:pStyle w:val="Encabezado"/>
    </w:pPr>
    <w:r>
      <w:rPr>
        <w:rFonts w:ascii="Bookman Old Style" w:hAnsi="Bookman Old Style"/>
        <w:b/>
        <w:i/>
        <w:noProof/>
        <w:sz w:val="16"/>
        <w:lang w:eastAsia="es-ES"/>
      </w:rPr>
      <w:drawing>
        <wp:anchor distT="0" distB="0" distL="114300" distR="114300" simplePos="0" relativeHeight="251659264" behindDoc="0" locked="0" layoutInCell="1" allowOverlap="1" wp14:anchorId="24A3D99C" wp14:editId="3CE00266">
          <wp:simplePos x="0" y="0"/>
          <wp:positionH relativeFrom="column">
            <wp:posOffset>4571365</wp:posOffset>
          </wp:positionH>
          <wp:positionV relativeFrom="paragraph">
            <wp:posOffset>127000</wp:posOffset>
          </wp:positionV>
          <wp:extent cx="1771650" cy="857250"/>
          <wp:effectExtent l="0" t="0" r="0" b="0"/>
          <wp:wrapThrough wrapText="bothSides">
            <wp:wrapPolygon edited="0">
              <wp:start x="0" y="0"/>
              <wp:lineTo x="0" y="21120"/>
              <wp:lineTo x="21368" y="21120"/>
              <wp:lineTo x="21368" y="0"/>
              <wp:lineTo x="0" y="0"/>
            </wp:wrapPolygon>
          </wp:wrapThrough>
          <wp:docPr id="1" name="Imagen 1" descr="Logo Ciudad Educad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iudad Educadora"/>
                  <pic:cNvPicPr>
                    <a:picLocks noChangeAspect="1" noChangeArrowheads="1"/>
                  </pic:cNvPicPr>
                </pic:nvPicPr>
                <pic:blipFill>
                  <a:blip r:embed="rId1"/>
                  <a:srcRect/>
                  <a:stretch>
                    <a:fillRect/>
                  </a:stretch>
                </pic:blipFill>
                <pic:spPr bwMode="auto">
                  <a:xfrm>
                    <a:off x="0" y="0"/>
                    <a:ext cx="1771650" cy="857250"/>
                  </a:xfrm>
                  <a:prstGeom prst="rect">
                    <a:avLst/>
                  </a:prstGeom>
                  <a:noFill/>
                  <a:ln w="9525">
                    <a:noFill/>
                    <a:miter lim="800000"/>
                    <a:headEnd/>
                    <a:tailEnd/>
                  </a:ln>
                </pic:spPr>
              </pic:pic>
            </a:graphicData>
          </a:graphic>
          <wp14:sizeRelH relativeFrom="margin">
            <wp14:pctWidth>0</wp14:pctWidth>
          </wp14:sizeRelH>
        </wp:anchor>
      </w:drawing>
    </w:r>
    <w:r>
      <w:rPr>
        <w:rFonts w:ascii="Bookman Old Style" w:hAnsi="Bookman Old Style"/>
        <w:b/>
        <w:i/>
        <w:noProof/>
        <w:sz w:val="16"/>
        <w:lang w:eastAsia="es-ES"/>
      </w:rPr>
      <w:drawing>
        <wp:inline distT="0" distB="0" distL="0" distR="0" wp14:anchorId="78C8DCE4" wp14:editId="4CCF0EDD">
          <wp:extent cx="3041650" cy="990600"/>
          <wp:effectExtent l="0" t="0" r="6350" b="0"/>
          <wp:docPr id="2" name="Imagen 2" descr="imagendefinitiva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magendefinitivatrans"/>
                  <pic:cNvPicPr>
                    <a:picLocks noChangeAspect="1" noChangeArrowheads="1"/>
                  </pic:cNvPicPr>
                </pic:nvPicPr>
                <pic:blipFill>
                  <a:blip r:embed="rId2"/>
                  <a:srcRect/>
                  <a:stretch>
                    <a:fillRect/>
                  </a:stretch>
                </pic:blipFill>
                <pic:spPr bwMode="auto">
                  <a:xfrm>
                    <a:off x="0" y="0"/>
                    <a:ext cx="3041650" cy="9906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F75B6"/>
    <w:multiLevelType w:val="hybridMultilevel"/>
    <w:tmpl w:val="6524708C"/>
    <w:lvl w:ilvl="0" w:tplc="970653EE">
      <w:start w:val="4"/>
      <w:numFmt w:val="bullet"/>
      <w:lvlText w:val="-"/>
      <w:lvlJc w:val="left"/>
      <w:pPr>
        <w:ind w:left="1065" w:hanging="360"/>
      </w:pPr>
      <w:rPr>
        <w:rFonts w:ascii="Calibri" w:eastAsiaTheme="minorHAnsi" w:hAnsi="Calibri" w:cs="Calibri" w:hint="default"/>
      </w:rPr>
    </w:lvl>
    <w:lvl w:ilvl="1" w:tplc="0C0A0003" w:tentative="1">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1" w15:restartNumberingAfterBreak="0">
    <w:nsid w:val="12AE5AF4"/>
    <w:multiLevelType w:val="hybridMultilevel"/>
    <w:tmpl w:val="35A69688"/>
    <w:lvl w:ilvl="0" w:tplc="2442535A">
      <w:start w:val="4"/>
      <w:numFmt w:val="bullet"/>
      <w:lvlText w:val="-"/>
      <w:lvlJc w:val="left"/>
      <w:pPr>
        <w:ind w:left="1065" w:hanging="360"/>
      </w:pPr>
      <w:rPr>
        <w:rFonts w:ascii="Calibri" w:eastAsiaTheme="minorHAnsi" w:hAnsi="Calibri" w:cs="Calibri" w:hint="default"/>
      </w:rPr>
    </w:lvl>
    <w:lvl w:ilvl="1" w:tplc="0C0A0003" w:tentative="1">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2" w15:restartNumberingAfterBreak="0">
    <w:nsid w:val="2BD95C2E"/>
    <w:multiLevelType w:val="hybridMultilevel"/>
    <w:tmpl w:val="A3E27FE0"/>
    <w:lvl w:ilvl="0" w:tplc="E4425A2C">
      <w:start w:val="4"/>
      <w:numFmt w:val="bullet"/>
      <w:lvlText w:val="-"/>
      <w:lvlJc w:val="left"/>
      <w:pPr>
        <w:ind w:left="1065" w:hanging="360"/>
      </w:pPr>
      <w:rPr>
        <w:rFonts w:ascii="Calibri" w:eastAsiaTheme="minorHAnsi" w:hAnsi="Calibri" w:cs="Calibri" w:hint="default"/>
      </w:rPr>
    </w:lvl>
    <w:lvl w:ilvl="1" w:tplc="0C0A0003" w:tentative="1">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3" w15:restartNumberingAfterBreak="0">
    <w:nsid w:val="40391E66"/>
    <w:multiLevelType w:val="hybridMultilevel"/>
    <w:tmpl w:val="D112291C"/>
    <w:lvl w:ilvl="0" w:tplc="62AAA9C8">
      <w:start w:val="4"/>
      <w:numFmt w:val="bullet"/>
      <w:lvlText w:val="-"/>
      <w:lvlJc w:val="left"/>
      <w:pPr>
        <w:ind w:left="1065" w:hanging="360"/>
      </w:pPr>
      <w:rPr>
        <w:rFonts w:ascii="Calibri" w:eastAsiaTheme="minorHAnsi" w:hAnsi="Calibri" w:cs="Calibri" w:hint="default"/>
      </w:rPr>
    </w:lvl>
    <w:lvl w:ilvl="1" w:tplc="0C0A0003" w:tentative="1">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7791"/>
    <w:rsid w:val="0013481D"/>
    <w:rsid w:val="0022199E"/>
    <w:rsid w:val="00316069"/>
    <w:rsid w:val="003E7F8D"/>
    <w:rsid w:val="003F266C"/>
    <w:rsid w:val="0041442D"/>
    <w:rsid w:val="0043181D"/>
    <w:rsid w:val="00631640"/>
    <w:rsid w:val="006D5DC4"/>
    <w:rsid w:val="00770B8D"/>
    <w:rsid w:val="00911A20"/>
    <w:rsid w:val="00AD6FAE"/>
    <w:rsid w:val="00AF60A6"/>
    <w:rsid w:val="00B05182"/>
    <w:rsid w:val="00D04335"/>
    <w:rsid w:val="00D56411"/>
    <w:rsid w:val="00DF73D8"/>
    <w:rsid w:val="00F3779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7518B7"/>
  <w15:chartTrackingRefBased/>
  <w15:docId w15:val="{AF8A587C-80CE-491D-AD4B-13AA0F911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6069"/>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1606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16069"/>
  </w:style>
  <w:style w:type="paragraph" w:styleId="Piedepgina">
    <w:name w:val="footer"/>
    <w:basedOn w:val="Normal"/>
    <w:link w:val="PiedepginaCar"/>
    <w:uiPriority w:val="99"/>
    <w:unhideWhenUsed/>
    <w:rsid w:val="0031606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16069"/>
  </w:style>
  <w:style w:type="paragraph" w:styleId="Prrafodelista">
    <w:name w:val="List Paragraph"/>
    <w:basedOn w:val="Normal"/>
    <w:uiPriority w:val="34"/>
    <w:qFormat/>
    <w:rsid w:val="00770B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Pages>
  <Words>919</Words>
  <Characters>5055</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Secretaría</dc:creator>
  <cp:keywords/>
  <dc:description/>
  <cp:lastModifiedBy>Secretaría</cp:lastModifiedBy>
  <cp:revision>15</cp:revision>
  <dcterms:created xsi:type="dcterms:W3CDTF">2023-07-06T11:25:00Z</dcterms:created>
  <dcterms:modified xsi:type="dcterms:W3CDTF">2023-07-28T07:28:00Z</dcterms:modified>
</cp:coreProperties>
</file>