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9E" w:rsidRPr="00113569" w:rsidRDefault="00AD5E9E" w:rsidP="00E16228">
      <w:pPr>
        <w:pStyle w:val="Textoindependiente"/>
        <w:spacing w:before="4" w:line="276" w:lineRule="auto"/>
        <w:rPr>
          <w:rFonts w:asciiTheme="minorHAnsi" w:hAnsiTheme="minorHAnsi" w:cstheme="minorHAnsi"/>
          <w:sz w:val="22"/>
          <w:szCs w:val="22"/>
        </w:rPr>
      </w:pPr>
    </w:p>
    <w:p w:rsidR="0048445F" w:rsidRPr="0048445F" w:rsidRDefault="0048445F" w:rsidP="005366CA">
      <w:pPr>
        <w:pBdr>
          <w:top w:val="single" w:sz="4" w:space="1" w:color="auto"/>
          <w:left w:val="single" w:sz="4" w:space="4" w:color="auto"/>
          <w:bottom w:val="single" w:sz="4" w:space="1" w:color="auto"/>
          <w:right w:val="single" w:sz="4" w:space="1" w:color="auto"/>
        </w:pBdr>
        <w:jc w:val="both"/>
        <w:rPr>
          <w:b/>
          <w:sz w:val="24"/>
          <w:szCs w:val="24"/>
        </w:rPr>
      </w:pPr>
      <w:r w:rsidRPr="0048445F">
        <w:rPr>
          <w:b/>
          <w:sz w:val="24"/>
          <w:szCs w:val="24"/>
        </w:rPr>
        <w:t xml:space="preserve">ACTA DE LA SESIÓN ORDINARIA CELEBRADA POR LA JUNTA DE GOBIERNO LOCAL DE FECHA </w:t>
      </w:r>
      <w:r w:rsidR="00936B77">
        <w:rPr>
          <w:b/>
          <w:sz w:val="24"/>
          <w:szCs w:val="24"/>
        </w:rPr>
        <w:t>8</w:t>
      </w:r>
      <w:r w:rsidRPr="0048445F">
        <w:rPr>
          <w:b/>
          <w:sz w:val="24"/>
          <w:szCs w:val="24"/>
        </w:rPr>
        <w:t xml:space="preserve"> DE </w:t>
      </w:r>
      <w:r w:rsidR="009A2F42">
        <w:rPr>
          <w:b/>
          <w:sz w:val="24"/>
          <w:szCs w:val="24"/>
        </w:rPr>
        <w:t xml:space="preserve">FEBRERO </w:t>
      </w:r>
      <w:r w:rsidRPr="0048445F">
        <w:rPr>
          <w:b/>
          <w:sz w:val="24"/>
          <w:szCs w:val="24"/>
        </w:rPr>
        <w:t>DE 202</w:t>
      </w:r>
      <w:r w:rsidR="00F22749">
        <w:rPr>
          <w:b/>
          <w:sz w:val="24"/>
          <w:szCs w:val="24"/>
        </w:rPr>
        <w:t>4</w:t>
      </w:r>
      <w:r w:rsidRPr="0048445F">
        <w:rPr>
          <w:b/>
          <w:sz w:val="24"/>
          <w:szCs w:val="24"/>
        </w:rPr>
        <w:t xml:space="preserve"> DEL EXCMO. AYUNTAMIENTO DE ARGAMASILLA DE CALATRAVA</w:t>
      </w:r>
    </w:p>
    <w:p w:rsidR="00AD5E9E" w:rsidRPr="00113569" w:rsidRDefault="00AD5E9E" w:rsidP="00E16228">
      <w:pPr>
        <w:pStyle w:val="Textoindependiente"/>
        <w:spacing w:before="8" w:line="276" w:lineRule="auto"/>
        <w:rPr>
          <w:rFonts w:asciiTheme="minorHAnsi" w:hAnsiTheme="minorHAnsi" w:cstheme="minorHAnsi"/>
          <w:sz w:val="22"/>
          <w:szCs w:val="22"/>
        </w:rPr>
      </w:pPr>
    </w:p>
    <w:p w:rsidR="00AD5E9E" w:rsidRPr="00113569" w:rsidRDefault="007A6DEC" w:rsidP="00735ED0">
      <w:pPr>
        <w:pStyle w:val="Textoindependiente"/>
        <w:spacing w:before="52" w:line="276" w:lineRule="auto"/>
        <w:ind w:left="5245" w:right="213"/>
        <w:jc w:val="both"/>
        <w:rPr>
          <w:rFonts w:asciiTheme="minorHAnsi" w:hAnsiTheme="minorHAnsi" w:cstheme="minorHAnsi"/>
          <w:sz w:val="22"/>
          <w:szCs w:val="22"/>
        </w:rPr>
      </w:pPr>
      <w:r>
        <w:rPr>
          <w:rFonts w:asciiTheme="minorHAnsi" w:hAnsiTheme="minorHAnsi" w:cstheme="minorHAnsi"/>
          <w:sz w:val="22"/>
          <w:szCs w:val="22"/>
        </w:rPr>
        <w:pict>
          <v:shapetype id="_x0000_t202" coordsize="21600,21600" o:spt="202" path="m,l,21600r21600,l21600,xe">
            <v:stroke joinstyle="miter"/>
            <v:path gradientshapeok="t" o:connecttype="rect"/>
          </v:shapetype>
          <v:shape id="docshape3" o:spid="_x0000_s1026" type="#_x0000_t202" style="position:absolute;left:0;text-align:left;margin-left:79.45pt;margin-top:2.85pt;width:206.2pt;height:213.05pt;z-index:15729152;mso-position-horizontal-relative:page" filled="f" strokeweight=".48pt">
            <v:textbox style="mso-next-textbox:#docshape3" inset="0,0,0,0">
              <w:txbxContent>
                <w:p w:rsidR="00173FDA" w:rsidRPr="006D7C6B" w:rsidRDefault="00173FDA">
                  <w:pPr>
                    <w:spacing w:before="18"/>
                    <w:ind w:left="107"/>
                    <w:rPr>
                      <w:b/>
                    </w:rPr>
                  </w:pPr>
                  <w:r w:rsidRPr="006D7C6B">
                    <w:rPr>
                      <w:b/>
                      <w:spacing w:val="-2"/>
                    </w:rPr>
                    <w:t>ASISTENTES:</w:t>
                  </w:r>
                </w:p>
                <w:p w:rsidR="00173FDA" w:rsidRPr="006D7C6B" w:rsidRDefault="00173FDA">
                  <w:pPr>
                    <w:spacing w:before="46"/>
                    <w:ind w:left="107"/>
                    <w:rPr>
                      <w:b/>
                    </w:rPr>
                  </w:pPr>
                  <w:r w:rsidRPr="006D7C6B">
                    <w:rPr>
                      <w:b/>
                    </w:rPr>
                    <w:t>Sr.</w:t>
                  </w:r>
                  <w:r w:rsidRPr="006D7C6B">
                    <w:rPr>
                      <w:b/>
                      <w:spacing w:val="-1"/>
                    </w:rPr>
                    <w:t xml:space="preserve"> </w:t>
                  </w:r>
                  <w:r w:rsidRPr="006D7C6B">
                    <w:rPr>
                      <w:b/>
                      <w:spacing w:val="-2"/>
                    </w:rPr>
                    <w:t>Presidente:</w:t>
                  </w:r>
                </w:p>
                <w:p w:rsidR="00173FDA" w:rsidRPr="006D7C6B" w:rsidRDefault="00173FDA">
                  <w:pPr>
                    <w:pStyle w:val="Textoindependiente"/>
                    <w:spacing w:before="45"/>
                    <w:ind w:left="107"/>
                    <w:rPr>
                      <w:sz w:val="22"/>
                      <w:szCs w:val="22"/>
                    </w:rPr>
                  </w:pPr>
                  <w:r w:rsidRPr="006D7C6B">
                    <w:rPr>
                      <w:sz w:val="22"/>
                      <w:szCs w:val="22"/>
                    </w:rPr>
                    <w:t>D.</w:t>
                  </w:r>
                  <w:r w:rsidRPr="006D7C6B">
                    <w:rPr>
                      <w:spacing w:val="-2"/>
                      <w:sz w:val="22"/>
                      <w:szCs w:val="22"/>
                    </w:rPr>
                    <w:t xml:space="preserve"> </w:t>
                  </w:r>
                  <w:r w:rsidRPr="006D7C6B">
                    <w:rPr>
                      <w:sz w:val="22"/>
                      <w:szCs w:val="22"/>
                    </w:rPr>
                    <w:t>Jesús</w:t>
                  </w:r>
                  <w:r w:rsidRPr="006D7C6B">
                    <w:rPr>
                      <w:spacing w:val="-2"/>
                      <w:sz w:val="22"/>
                      <w:szCs w:val="22"/>
                    </w:rPr>
                    <w:t xml:space="preserve"> </w:t>
                  </w:r>
                  <w:r w:rsidRPr="006D7C6B">
                    <w:rPr>
                      <w:sz w:val="22"/>
                      <w:szCs w:val="22"/>
                    </w:rPr>
                    <w:t>Manuel</w:t>
                  </w:r>
                  <w:r w:rsidRPr="006D7C6B">
                    <w:rPr>
                      <w:spacing w:val="-3"/>
                      <w:sz w:val="22"/>
                      <w:szCs w:val="22"/>
                    </w:rPr>
                    <w:t xml:space="preserve"> </w:t>
                  </w:r>
                  <w:r w:rsidRPr="006D7C6B">
                    <w:rPr>
                      <w:sz w:val="22"/>
                      <w:szCs w:val="22"/>
                    </w:rPr>
                    <w:t>Ruiz</w:t>
                  </w:r>
                  <w:r w:rsidRPr="006D7C6B">
                    <w:rPr>
                      <w:spacing w:val="-1"/>
                      <w:sz w:val="22"/>
                      <w:szCs w:val="22"/>
                    </w:rPr>
                    <w:t xml:space="preserve"> </w:t>
                  </w:r>
                  <w:r w:rsidRPr="006D7C6B">
                    <w:rPr>
                      <w:spacing w:val="-4"/>
                      <w:sz w:val="22"/>
                      <w:szCs w:val="22"/>
                    </w:rPr>
                    <w:t>Valle</w:t>
                  </w:r>
                </w:p>
                <w:p w:rsidR="00173FDA" w:rsidRPr="006D7C6B" w:rsidRDefault="00173FDA">
                  <w:pPr>
                    <w:pStyle w:val="Textoindependiente"/>
                    <w:spacing w:before="1"/>
                    <w:rPr>
                      <w:sz w:val="22"/>
                      <w:szCs w:val="22"/>
                    </w:rPr>
                  </w:pPr>
                </w:p>
                <w:p w:rsidR="00173FDA" w:rsidRDefault="00173FDA">
                  <w:pPr>
                    <w:ind w:left="107"/>
                    <w:rPr>
                      <w:b/>
                      <w:spacing w:val="-2"/>
                    </w:rPr>
                  </w:pPr>
                  <w:r w:rsidRPr="006D7C6B">
                    <w:rPr>
                      <w:b/>
                    </w:rPr>
                    <w:t>Sres.</w:t>
                  </w:r>
                  <w:r w:rsidRPr="006D7C6B">
                    <w:rPr>
                      <w:b/>
                      <w:spacing w:val="1"/>
                    </w:rPr>
                    <w:t xml:space="preserve"> </w:t>
                  </w:r>
                  <w:r w:rsidRPr="006D7C6B">
                    <w:rPr>
                      <w:b/>
                      <w:spacing w:val="-2"/>
                    </w:rPr>
                    <w:t>Concejales:</w:t>
                  </w:r>
                </w:p>
                <w:p w:rsidR="0083296D" w:rsidRPr="0083296D" w:rsidRDefault="0083296D" w:rsidP="0083296D">
                  <w:pPr>
                    <w:pStyle w:val="Textoindependiente"/>
                    <w:spacing w:before="46"/>
                    <w:ind w:left="107"/>
                    <w:rPr>
                      <w:sz w:val="22"/>
                      <w:szCs w:val="22"/>
                    </w:rPr>
                  </w:pPr>
                  <w:r w:rsidRPr="006D7C6B">
                    <w:rPr>
                      <w:sz w:val="22"/>
                      <w:szCs w:val="22"/>
                    </w:rPr>
                    <w:t>D.</w:t>
                  </w:r>
                  <w:r w:rsidRPr="006D7C6B">
                    <w:rPr>
                      <w:spacing w:val="-1"/>
                      <w:sz w:val="22"/>
                      <w:szCs w:val="22"/>
                    </w:rPr>
                    <w:t xml:space="preserve"> </w:t>
                  </w:r>
                  <w:r w:rsidRPr="006D7C6B">
                    <w:rPr>
                      <w:sz w:val="22"/>
                      <w:szCs w:val="22"/>
                    </w:rPr>
                    <w:t>Sergio</w:t>
                  </w:r>
                  <w:r w:rsidRPr="006D7C6B">
                    <w:rPr>
                      <w:spacing w:val="-2"/>
                      <w:sz w:val="22"/>
                      <w:szCs w:val="22"/>
                    </w:rPr>
                    <w:t xml:space="preserve"> </w:t>
                  </w:r>
                  <w:r w:rsidRPr="006D7C6B">
                    <w:rPr>
                      <w:sz w:val="22"/>
                      <w:szCs w:val="22"/>
                    </w:rPr>
                    <w:t xml:space="preserve">Gijón </w:t>
                  </w:r>
                  <w:r w:rsidRPr="006D7C6B">
                    <w:rPr>
                      <w:spacing w:val="-4"/>
                      <w:sz w:val="22"/>
                      <w:szCs w:val="22"/>
                    </w:rPr>
                    <w:t>Moya</w:t>
                  </w:r>
                </w:p>
                <w:p w:rsidR="00173FDA" w:rsidRPr="006D7C6B" w:rsidRDefault="00173FDA">
                  <w:pPr>
                    <w:pStyle w:val="Textoindependiente"/>
                    <w:spacing w:before="43" w:line="278" w:lineRule="auto"/>
                    <w:ind w:left="107" w:right="1005"/>
                    <w:rPr>
                      <w:sz w:val="22"/>
                      <w:szCs w:val="22"/>
                    </w:rPr>
                  </w:pPr>
                  <w:r w:rsidRPr="006D7C6B">
                    <w:rPr>
                      <w:sz w:val="22"/>
                      <w:szCs w:val="22"/>
                    </w:rPr>
                    <w:t>Dª.</w:t>
                  </w:r>
                  <w:r w:rsidRPr="006D7C6B">
                    <w:rPr>
                      <w:spacing w:val="-3"/>
                      <w:sz w:val="22"/>
                      <w:szCs w:val="22"/>
                    </w:rPr>
                    <w:t xml:space="preserve"> </w:t>
                  </w:r>
                  <w:r w:rsidRPr="006D7C6B">
                    <w:rPr>
                      <w:sz w:val="22"/>
                      <w:szCs w:val="22"/>
                    </w:rPr>
                    <w:t>Estela</w:t>
                  </w:r>
                  <w:r w:rsidRPr="006D7C6B">
                    <w:rPr>
                      <w:spacing w:val="-2"/>
                      <w:sz w:val="22"/>
                      <w:szCs w:val="22"/>
                    </w:rPr>
                    <w:t xml:space="preserve"> </w:t>
                  </w:r>
                  <w:r w:rsidRPr="006D7C6B">
                    <w:rPr>
                      <w:sz w:val="22"/>
                      <w:szCs w:val="22"/>
                    </w:rPr>
                    <w:t>Céspedes</w:t>
                  </w:r>
                  <w:r w:rsidRPr="006D7C6B">
                    <w:rPr>
                      <w:spacing w:val="-2"/>
                      <w:sz w:val="22"/>
                      <w:szCs w:val="22"/>
                    </w:rPr>
                    <w:t xml:space="preserve"> Palomares</w:t>
                  </w:r>
                </w:p>
                <w:p w:rsidR="00173FDA" w:rsidRPr="006D7C6B" w:rsidRDefault="00173FDA">
                  <w:pPr>
                    <w:pStyle w:val="Textoindependiente"/>
                    <w:spacing w:line="288" w:lineRule="exact"/>
                    <w:ind w:left="107"/>
                    <w:rPr>
                      <w:sz w:val="22"/>
                      <w:szCs w:val="22"/>
                    </w:rPr>
                  </w:pPr>
                  <w:r w:rsidRPr="006D7C6B">
                    <w:rPr>
                      <w:sz w:val="22"/>
                      <w:szCs w:val="22"/>
                    </w:rPr>
                    <w:t>D.</w:t>
                  </w:r>
                  <w:r w:rsidRPr="006D7C6B">
                    <w:rPr>
                      <w:spacing w:val="-3"/>
                      <w:sz w:val="22"/>
                      <w:szCs w:val="22"/>
                    </w:rPr>
                    <w:t xml:space="preserve"> </w:t>
                  </w:r>
                  <w:r w:rsidRPr="006D7C6B">
                    <w:rPr>
                      <w:sz w:val="22"/>
                      <w:szCs w:val="22"/>
                    </w:rPr>
                    <w:t>José</w:t>
                  </w:r>
                  <w:r w:rsidRPr="006D7C6B">
                    <w:rPr>
                      <w:spacing w:val="-2"/>
                      <w:sz w:val="22"/>
                      <w:szCs w:val="22"/>
                    </w:rPr>
                    <w:t xml:space="preserve"> </w:t>
                  </w:r>
                  <w:r w:rsidRPr="006D7C6B">
                    <w:rPr>
                      <w:sz w:val="22"/>
                      <w:szCs w:val="22"/>
                    </w:rPr>
                    <w:t>Antonio</w:t>
                  </w:r>
                  <w:r w:rsidRPr="006D7C6B">
                    <w:rPr>
                      <w:spacing w:val="-1"/>
                      <w:sz w:val="22"/>
                      <w:szCs w:val="22"/>
                    </w:rPr>
                    <w:t xml:space="preserve"> </w:t>
                  </w:r>
                  <w:r w:rsidRPr="006D7C6B">
                    <w:rPr>
                      <w:sz w:val="22"/>
                      <w:szCs w:val="22"/>
                    </w:rPr>
                    <w:t>García</w:t>
                  </w:r>
                  <w:r w:rsidRPr="006D7C6B">
                    <w:rPr>
                      <w:spacing w:val="-1"/>
                      <w:sz w:val="22"/>
                      <w:szCs w:val="22"/>
                    </w:rPr>
                    <w:t xml:space="preserve"> </w:t>
                  </w:r>
                  <w:r w:rsidRPr="006D7C6B">
                    <w:rPr>
                      <w:spacing w:val="-2"/>
                      <w:sz w:val="22"/>
                      <w:szCs w:val="22"/>
                    </w:rPr>
                    <w:t>Serrano</w:t>
                  </w:r>
                </w:p>
                <w:p w:rsidR="00173FDA" w:rsidRPr="006D7C6B" w:rsidRDefault="00173FDA">
                  <w:pPr>
                    <w:pStyle w:val="Textoindependiente"/>
                    <w:spacing w:before="3"/>
                    <w:rPr>
                      <w:sz w:val="22"/>
                      <w:szCs w:val="22"/>
                    </w:rPr>
                  </w:pPr>
                </w:p>
                <w:p w:rsidR="00173FDA" w:rsidRPr="006D7C6B" w:rsidRDefault="00173FDA">
                  <w:pPr>
                    <w:ind w:left="107"/>
                    <w:rPr>
                      <w:b/>
                    </w:rPr>
                  </w:pPr>
                  <w:r w:rsidRPr="006D7C6B">
                    <w:rPr>
                      <w:b/>
                    </w:rPr>
                    <w:t xml:space="preserve">Sra. </w:t>
                  </w:r>
                  <w:r w:rsidRPr="006D7C6B">
                    <w:rPr>
                      <w:b/>
                      <w:spacing w:val="-2"/>
                    </w:rPr>
                    <w:t>Secretaria:</w:t>
                  </w:r>
                </w:p>
                <w:p w:rsidR="00A71087" w:rsidRDefault="00173FDA" w:rsidP="0083296D">
                  <w:pPr>
                    <w:pStyle w:val="Textoindependiente"/>
                    <w:spacing w:before="43" w:after="120"/>
                    <w:ind w:left="108"/>
                    <w:rPr>
                      <w:spacing w:val="-4"/>
                      <w:sz w:val="22"/>
                      <w:szCs w:val="22"/>
                    </w:rPr>
                  </w:pPr>
                  <w:r w:rsidRPr="006D7C6B">
                    <w:rPr>
                      <w:sz w:val="22"/>
                      <w:szCs w:val="22"/>
                    </w:rPr>
                    <w:t>Dª.</w:t>
                  </w:r>
                  <w:r w:rsidRPr="006D7C6B">
                    <w:rPr>
                      <w:spacing w:val="-4"/>
                      <w:sz w:val="22"/>
                      <w:szCs w:val="22"/>
                    </w:rPr>
                    <w:t xml:space="preserve"> </w:t>
                  </w:r>
                  <w:r w:rsidRPr="006D7C6B">
                    <w:rPr>
                      <w:sz w:val="22"/>
                      <w:szCs w:val="22"/>
                    </w:rPr>
                    <w:t>Gema Cabezas</w:t>
                  </w:r>
                  <w:r w:rsidRPr="006D7C6B">
                    <w:rPr>
                      <w:spacing w:val="-2"/>
                      <w:sz w:val="22"/>
                      <w:szCs w:val="22"/>
                    </w:rPr>
                    <w:t xml:space="preserve"> </w:t>
                  </w:r>
                  <w:r w:rsidRPr="006D7C6B">
                    <w:rPr>
                      <w:spacing w:val="-4"/>
                      <w:sz w:val="22"/>
                      <w:szCs w:val="22"/>
                    </w:rPr>
                    <w:t>Mira</w:t>
                  </w:r>
                </w:p>
                <w:p w:rsidR="00323E1A" w:rsidRPr="00323E1A" w:rsidRDefault="00B72350" w:rsidP="0083296D">
                  <w:pPr>
                    <w:pStyle w:val="Textoindependiente"/>
                    <w:spacing w:before="43" w:after="120"/>
                    <w:ind w:left="108"/>
                    <w:rPr>
                      <w:b/>
                      <w:spacing w:val="-4"/>
                      <w:sz w:val="22"/>
                      <w:szCs w:val="22"/>
                    </w:rPr>
                  </w:pPr>
                  <w:r w:rsidRPr="00323E1A">
                    <w:rPr>
                      <w:b/>
                      <w:spacing w:val="-4"/>
                      <w:sz w:val="22"/>
                      <w:szCs w:val="22"/>
                    </w:rPr>
                    <w:t>NO ASISTE:</w:t>
                  </w:r>
                </w:p>
                <w:p w:rsidR="00323E1A" w:rsidRDefault="00323E1A" w:rsidP="00323E1A">
                  <w:pPr>
                    <w:pStyle w:val="Textoindependiente"/>
                    <w:spacing w:before="43" w:line="278" w:lineRule="auto"/>
                    <w:ind w:left="107" w:right="1005"/>
                    <w:rPr>
                      <w:sz w:val="22"/>
                      <w:szCs w:val="22"/>
                    </w:rPr>
                  </w:pPr>
                  <w:r>
                    <w:rPr>
                      <w:sz w:val="22"/>
                      <w:szCs w:val="22"/>
                    </w:rPr>
                    <w:t>Dª. Ana Belén Sáez Bautista</w:t>
                  </w:r>
                </w:p>
                <w:p w:rsidR="00323E1A" w:rsidRPr="0083296D" w:rsidRDefault="00323E1A" w:rsidP="0083296D">
                  <w:pPr>
                    <w:pStyle w:val="Textoindependiente"/>
                    <w:spacing w:before="43" w:after="120"/>
                    <w:ind w:left="108"/>
                    <w:rPr>
                      <w:spacing w:val="-4"/>
                      <w:sz w:val="22"/>
                      <w:szCs w:val="22"/>
                    </w:rPr>
                  </w:pPr>
                </w:p>
              </w:txbxContent>
            </v:textbox>
            <w10:wrap anchorx="page"/>
          </v:shape>
        </w:pict>
      </w:r>
      <w:r w:rsidR="0099390B" w:rsidRPr="00113569">
        <w:rPr>
          <w:rFonts w:asciiTheme="minorHAnsi" w:hAnsiTheme="minorHAnsi" w:cstheme="minorHAnsi"/>
          <w:sz w:val="22"/>
          <w:szCs w:val="22"/>
        </w:rPr>
        <w:t xml:space="preserve">En Argamasilla de Calatrava (Ciudad Real), siendo las </w:t>
      </w:r>
      <w:r w:rsidR="00E74479">
        <w:rPr>
          <w:rFonts w:asciiTheme="minorHAnsi" w:hAnsiTheme="minorHAnsi" w:cstheme="minorHAnsi"/>
          <w:sz w:val="22"/>
          <w:szCs w:val="22"/>
        </w:rPr>
        <w:t>d</w:t>
      </w:r>
      <w:r w:rsidR="00F22749">
        <w:rPr>
          <w:rFonts w:asciiTheme="minorHAnsi" w:hAnsiTheme="minorHAnsi" w:cstheme="minorHAnsi"/>
          <w:sz w:val="22"/>
          <w:szCs w:val="22"/>
        </w:rPr>
        <w:t xml:space="preserve">ieciséis </w:t>
      </w:r>
      <w:r w:rsidR="00D309CA" w:rsidRPr="00113569">
        <w:rPr>
          <w:rFonts w:asciiTheme="minorHAnsi" w:hAnsiTheme="minorHAnsi" w:cstheme="minorHAnsi"/>
          <w:sz w:val="22"/>
          <w:szCs w:val="22"/>
        </w:rPr>
        <w:t>horas</w:t>
      </w:r>
      <w:r w:rsidR="005829BB">
        <w:rPr>
          <w:rFonts w:asciiTheme="minorHAnsi" w:hAnsiTheme="minorHAnsi" w:cstheme="minorHAnsi"/>
          <w:sz w:val="22"/>
          <w:szCs w:val="22"/>
        </w:rPr>
        <w:t xml:space="preserve"> </w:t>
      </w:r>
      <w:r w:rsidR="00E74479">
        <w:rPr>
          <w:rFonts w:asciiTheme="minorHAnsi" w:hAnsiTheme="minorHAnsi" w:cstheme="minorHAnsi"/>
          <w:sz w:val="22"/>
          <w:szCs w:val="22"/>
        </w:rPr>
        <w:t xml:space="preserve">y </w:t>
      </w:r>
      <w:r w:rsidR="009A2F42">
        <w:rPr>
          <w:rFonts w:asciiTheme="minorHAnsi" w:hAnsiTheme="minorHAnsi" w:cstheme="minorHAnsi"/>
          <w:sz w:val="22"/>
          <w:szCs w:val="22"/>
        </w:rPr>
        <w:t xml:space="preserve">treinta </w:t>
      </w:r>
      <w:r w:rsidR="00E74479">
        <w:rPr>
          <w:rFonts w:asciiTheme="minorHAnsi" w:hAnsiTheme="minorHAnsi" w:cstheme="minorHAnsi"/>
          <w:sz w:val="22"/>
          <w:szCs w:val="22"/>
        </w:rPr>
        <w:t xml:space="preserve">minutos </w:t>
      </w:r>
      <w:r w:rsidR="00BC48CF" w:rsidRPr="00113569">
        <w:rPr>
          <w:rFonts w:asciiTheme="minorHAnsi" w:hAnsiTheme="minorHAnsi" w:cstheme="minorHAnsi"/>
          <w:sz w:val="22"/>
          <w:szCs w:val="22"/>
        </w:rPr>
        <w:t>d</w:t>
      </w:r>
      <w:r w:rsidR="00D309CA" w:rsidRPr="00113569">
        <w:rPr>
          <w:rFonts w:asciiTheme="minorHAnsi" w:hAnsiTheme="minorHAnsi" w:cstheme="minorHAnsi"/>
          <w:sz w:val="22"/>
          <w:szCs w:val="22"/>
        </w:rPr>
        <w:t>e</w:t>
      </w:r>
      <w:r w:rsidR="0099390B" w:rsidRPr="00113569">
        <w:rPr>
          <w:rFonts w:asciiTheme="minorHAnsi" w:hAnsiTheme="minorHAnsi" w:cstheme="minorHAnsi"/>
          <w:sz w:val="22"/>
          <w:szCs w:val="22"/>
        </w:rPr>
        <w:t xml:space="preserve">l día </w:t>
      </w:r>
      <w:r w:rsidR="00936B77">
        <w:rPr>
          <w:rFonts w:asciiTheme="minorHAnsi" w:hAnsiTheme="minorHAnsi" w:cstheme="minorHAnsi"/>
          <w:sz w:val="22"/>
          <w:szCs w:val="22"/>
        </w:rPr>
        <w:t xml:space="preserve">ocho </w:t>
      </w:r>
      <w:r w:rsidR="00E74479">
        <w:rPr>
          <w:rFonts w:asciiTheme="minorHAnsi" w:hAnsiTheme="minorHAnsi" w:cstheme="minorHAnsi"/>
          <w:sz w:val="22"/>
          <w:szCs w:val="22"/>
        </w:rPr>
        <w:t>d</w:t>
      </w:r>
      <w:r w:rsidR="005829BB">
        <w:rPr>
          <w:rFonts w:asciiTheme="minorHAnsi" w:hAnsiTheme="minorHAnsi" w:cstheme="minorHAnsi"/>
          <w:sz w:val="22"/>
          <w:szCs w:val="22"/>
        </w:rPr>
        <w:t xml:space="preserve">e </w:t>
      </w:r>
      <w:r w:rsidR="009A2F42">
        <w:rPr>
          <w:rFonts w:asciiTheme="minorHAnsi" w:hAnsiTheme="minorHAnsi" w:cstheme="minorHAnsi"/>
          <w:sz w:val="22"/>
          <w:szCs w:val="22"/>
        </w:rPr>
        <w:t xml:space="preserve">febrero </w:t>
      </w:r>
      <w:r w:rsidR="002F07AA" w:rsidRPr="00113569">
        <w:rPr>
          <w:rFonts w:asciiTheme="minorHAnsi" w:hAnsiTheme="minorHAnsi" w:cstheme="minorHAnsi"/>
          <w:sz w:val="22"/>
          <w:szCs w:val="22"/>
        </w:rPr>
        <w:t xml:space="preserve">de </w:t>
      </w:r>
      <w:r w:rsidR="0099390B" w:rsidRPr="00113569">
        <w:rPr>
          <w:rFonts w:asciiTheme="minorHAnsi" w:hAnsiTheme="minorHAnsi" w:cstheme="minorHAnsi"/>
          <w:sz w:val="22"/>
          <w:szCs w:val="22"/>
        </w:rPr>
        <w:t>dos mil veinti</w:t>
      </w:r>
      <w:r w:rsidR="00F22749">
        <w:rPr>
          <w:rFonts w:asciiTheme="minorHAnsi" w:hAnsiTheme="minorHAnsi" w:cstheme="minorHAnsi"/>
          <w:sz w:val="22"/>
          <w:szCs w:val="22"/>
        </w:rPr>
        <w:t>cuatro</w:t>
      </w:r>
      <w:r w:rsidR="0099390B" w:rsidRPr="00113569">
        <w:rPr>
          <w:rFonts w:asciiTheme="minorHAnsi" w:hAnsiTheme="minorHAnsi" w:cstheme="minorHAnsi"/>
          <w:sz w:val="22"/>
          <w:szCs w:val="22"/>
        </w:rPr>
        <w:t>, en la Sala de Juntas del Ayuntamiento de Argamasilla de Calatrava, en sesión ordinaria y presidida por el Sr. Alcalde, con la concurrencia de los Sres. Concejales reseñados al margen, asistidos por mí, la</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Secretaria</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z w:val="22"/>
          <w:szCs w:val="22"/>
        </w:rPr>
        <w:t>de</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z w:val="22"/>
          <w:szCs w:val="22"/>
        </w:rPr>
        <w:t>la</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Corporación,</w:t>
      </w:r>
      <w:r w:rsidR="0099390B" w:rsidRPr="00113569">
        <w:rPr>
          <w:rFonts w:asciiTheme="minorHAnsi" w:hAnsiTheme="minorHAnsi" w:cstheme="minorHAnsi"/>
          <w:spacing w:val="-5"/>
          <w:sz w:val="22"/>
          <w:szCs w:val="22"/>
        </w:rPr>
        <w:t xml:space="preserve"> </w:t>
      </w:r>
      <w:r w:rsidR="0099390B" w:rsidRPr="00113569">
        <w:rPr>
          <w:rFonts w:asciiTheme="minorHAnsi" w:hAnsiTheme="minorHAnsi" w:cstheme="minorHAnsi"/>
          <w:sz w:val="22"/>
          <w:szCs w:val="22"/>
        </w:rPr>
        <w:t>que</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z w:val="22"/>
          <w:szCs w:val="22"/>
        </w:rPr>
        <w:t xml:space="preserve">doy </w:t>
      </w:r>
      <w:r w:rsidR="0099390B" w:rsidRPr="00113569">
        <w:rPr>
          <w:rFonts w:asciiTheme="minorHAnsi" w:hAnsiTheme="minorHAnsi" w:cstheme="minorHAnsi"/>
          <w:spacing w:val="-4"/>
          <w:sz w:val="22"/>
          <w:szCs w:val="22"/>
        </w:rPr>
        <w:t>fe.</w:t>
      </w:r>
    </w:p>
    <w:p w:rsidR="00AD5E9E" w:rsidRPr="00113569" w:rsidRDefault="00AD5E9E" w:rsidP="00E16228">
      <w:pPr>
        <w:pStyle w:val="Textoindependiente"/>
        <w:spacing w:line="276" w:lineRule="auto"/>
        <w:rPr>
          <w:rFonts w:asciiTheme="minorHAnsi" w:hAnsiTheme="minorHAnsi" w:cstheme="minorHAnsi"/>
          <w:sz w:val="22"/>
          <w:szCs w:val="22"/>
        </w:rPr>
      </w:pPr>
    </w:p>
    <w:p w:rsidR="00AD5E9E" w:rsidRPr="00113569" w:rsidRDefault="00AD5E9E" w:rsidP="00E16228">
      <w:pPr>
        <w:pStyle w:val="Textoindependiente"/>
        <w:spacing w:line="276" w:lineRule="auto"/>
        <w:rPr>
          <w:rFonts w:asciiTheme="minorHAnsi" w:hAnsiTheme="minorHAnsi" w:cstheme="minorHAnsi"/>
          <w:sz w:val="22"/>
          <w:szCs w:val="22"/>
        </w:rPr>
      </w:pPr>
    </w:p>
    <w:p w:rsidR="00AD5E9E" w:rsidRPr="00113569" w:rsidRDefault="00AD5E9E" w:rsidP="00E16228">
      <w:pPr>
        <w:pStyle w:val="Textoindependiente"/>
        <w:spacing w:line="276" w:lineRule="auto"/>
        <w:rPr>
          <w:rFonts w:asciiTheme="minorHAnsi" w:hAnsiTheme="minorHAnsi" w:cstheme="minorHAnsi"/>
          <w:sz w:val="22"/>
          <w:szCs w:val="22"/>
        </w:rPr>
      </w:pPr>
    </w:p>
    <w:p w:rsidR="00B72350" w:rsidRDefault="00B72350" w:rsidP="00735ED0">
      <w:pPr>
        <w:pStyle w:val="Textoindependiente"/>
        <w:spacing w:line="276" w:lineRule="auto"/>
        <w:ind w:left="142" w:right="161" w:firstLine="567"/>
        <w:jc w:val="both"/>
        <w:rPr>
          <w:rFonts w:asciiTheme="minorHAnsi" w:hAnsiTheme="minorHAnsi" w:cstheme="minorHAnsi"/>
          <w:sz w:val="22"/>
          <w:szCs w:val="22"/>
        </w:rPr>
      </w:pPr>
    </w:p>
    <w:p w:rsidR="00AD5E9E" w:rsidRDefault="0099390B" w:rsidP="00735ED0">
      <w:pPr>
        <w:pStyle w:val="Textoindependiente"/>
        <w:spacing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sz w:val="22"/>
          <w:szCs w:val="22"/>
        </w:rPr>
        <w:t xml:space="preserve">Se abre la sesión por la Presidencia y una vez comprobada la existencia de quórum necesario para que pueda ser iniciada, se procede a conocer los asuntos incluidos en el Orden del </w:t>
      </w:r>
      <w:r w:rsidR="00C4489B">
        <w:rPr>
          <w:rFonts w:asciiTheme="minorHAnsi" w:hAnsiTheme="minorHAnsi" w:cstheme="minorHAnsi"/>
          <w:sz w:val="22"/>
          <w:szCs w:val="22"/>
        </w:rPr>
        <w:t>Día.</w:t>
      </w:r>
    </w:p>
    <w:p w:rsidR="00B72350" w:rsidRDefault="00B72350" w:rsidP="00735ED0">
      <w:pPr>
        <w:pStyle w:val="Textoindependiente"/>
        <w:spacing w:line="276" w:lineRule="auto"/>
        <w:ind w:left="142" w:right="161" w:firstLine="567"/>
        <w:jc w:val="both"/>
        <w:rPr>
          <w:rFonts w:asciiTheme="minorHAnsi" w:hAnsiTheme="minorHAnsi" w:cstheme="minorHAnsi"/>
          <w:sz w:val="22"/>
          <w:szCs w:val="22"/>
        </w:rPr>
      </w:pPr>
    </w:p>
    <w:p w:rsidR="00B72350" w:rsidRPr="00113569" w:rsidRDefault="00B72350" w:rsidP="00B72350">
      <w:pPr>
        <w:pStyle w:val="Textoindependiente"/>
        <w:spacing w:line="276" w:lineRule="auto"/>
        <w:ind w:left="142" w:right="161" w:firstLine="567"/>
        <w:jc w:val="both"/>
        <w:rPr>
          <w:rFonts w:asciiTheme="minorHAnsi" w:hAnsiTheme="minorHAnsi" w:cstheme="minorHAnsi"/>
          <w:sz w:val="22"/>
          <w:szCs w:val="22"/>
        </w:rPr>
      </w:pPr>
      <w:r w:rsidRPr="00C4489B">
        <w:rPr>
          <w:rFonts w:asciiTheme="minorHAnsi" w:hAnsiTheme="minorHAnsi" w:cstheme="minorHAnsi"/>
          <w:sz w:val="22"/>
          <w:szCs w:val="22"/>
        </w:rPr>
        <w:t xml:space="preserve">No asiste, excusando su ausencia, </w:t>
      </w:r>
      <w:r>
        <w:rPr>
          <w:rFonts w:asciiTheme="minorHAnsi" w:hAnsiTheme="minorHAnsi" w:cstheme="minorHAnsi"/>
          <w:sz w:val="22"/>
          <w:szCs w:val="22"/>
        </w:rPr>
        <w:t>D</w:t>
      </w:r>
      <w:r w:rsidR="00F12E1B">
        <w:rPr>
          <w:rFonts w:asciiTheme="minorHAnsi" w:hAnsiTheme="minorHAnsi" w:cstheme="minorHAnsi"/>
          <w:sz w:val="22"/>
          <w:szCs w:val="22"/>
        </w:rPr>
        <w:t>ña</w:t>
      </w:r>
      <w:r>
        <w:rPr>
          <w:rFonts w:asciiTheme="minorHAnsi" w:hAnsiTheme="minorHAnsi" w:cstheme="minorHAnsi"/>
          <w:sz w:val="22"/>
          <w:szCs w:val="22"/>
        </w:rPr>
        <w:t xml:space="preserve">. </w:t>
      </w:r>
      <w:r w:rsidR="00F12E1B">
        <w:rPr>
          <w:rFonts w:asciiTheme="minorHAnsi" w:hAnsiTheme="minorHAnsi" w:cstheme="minorHAnsi"/>
          <w:sz w:val="22"/>
          <w:szCs w:val="22"/>
        </w:rPr>
        <w:t>Ana Belén Sáez Bautista</w:t>
      </w:r>
      <w:r w:rsidRPr="00C4489B">
        <w:rPr>
          <w:rFonts w:asciiTheme="minorHAnsi" w:hAnsiTheme="minorHAnsi" w:cstheme="minorHAnsi"/>
          <w:sz w:val="22"/>
          <w:szCs w:val="22"/>
        </w:rPr>
        <w:t>.</w:t>
      </w:r>
    </w:p>
    <w:p w:rsidR="00D50FBF" w:rsidRPr="00113569" w:rsidRDefault="00D50FBF" w:rsidP="0083296D">
      <w:pPr>
        <w:pStyle w:val="Textoindependiente"/>
        <w:spacing w:line="276" w:lineRule="auto"/>
        <w:ind w:right="161"/>
        <w:jc w:val="both"/>
        <w:rPr>
          <w:rFonts w:asciiTheme="minorHAnsi" w:hAnsiTheme="minorHAnsi" w:cstheme="minorHAnsi"/>
          <w:sz w:val="22"/>
          <w:szCs w:val="22"/>
        </w:rPr>
      </w:pPr>
    </w:p>
    <w:p w:rsidR="00D50FBF" w:rsidRPr="00113569" w:rsidRDefault="00D50FBF" w:rsidP="00735ED0">
      <w:pPr>
        <w:spacing w:line="276" w:lineRule="auto"/>
        <w:ind w:left="142" w:right="161" w:firstLine="567"/>
        <w:jc w:val="both"/>
        <w:rPr>
          <w:rFonts w:asciiTheme="minorHAnsi" w:hAnsiTheme="minorHAnsi" w:cstheme="minorHAnsi"/>
          <w:b/>
        </w:rPr>
      </w:pPr>
      <w:r w:rsidRPr="00113569">
        <w:rPr>
          <w:rFonts w:asciiTheme="minorHAnsi" w:hAnsiTheme="minorHAnsi" w:cstheme="minorHAnsi"/>
          <w:b/>
        </w:rPr>
        <w:t>PRIMERO.- CONOCIMIENTO Y APROBACIÓN SI PROCEDE DEL BORRADOR DEL ACTA DE LA SESIÓN ANTERIOR.</w:t>
      </w:r>
    </w:p>
    <w:p w:rsidR="00D50FBF" w:rsidRPr="00113569" w:rsidRDefault="00D50FBF" w:rsidP="00735ED0">
      <w:pPr>
        <w:spacing w:line="276" w:lineRule="auto"/>
        <w:ind w:left="142" w:right="161" w:firstLine="567"/>
        <w:jc w:val="both"/>
        <w:rPr>
          <w:rFonts w:asciiTheme="minorHAnsi" w:hAnsiTheme="minorHAnsi" w:cstheme="minorHAnsi"/>
          <w:b/>
        </w:rPr>
      </w:pP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r w:rsidRPr="00113569">
        <w:rPr>
          <w:rFonts w:asciiTheme="minorHAnsi" w:hAnsiTheme="minorHAnsi" w:cstheme="minorHAnsi"/>
        </w:rPr>
        <w:t>Visto</w:t>
      </w:r>
      <w:r w:rsidR="005A6443" w:rsidRPr="00113569">
        <w:rPr>
          <w:rFonts w:asciiTheme="minorHAnsi" w:hAnsiTheme="minorHAnsi" w:cstheme="minorHAnsi"/>
        </w:rPr>
        <w:t>s</w:t>
      </w:r>
      <w:r w:rsidRPr="00113569">
        <w:rPr>
          <w:rFonts w:asciiTheme="minorHAnsi" w:hAnsiTheme="minorHAnsi" w:cstheme="minorHAnsi"/>
        </w:rPr>
        <w:t xml:space="preserve"> </w:t>
      </w:r>
      <w:r w:rsidR="00FE05F9">
        <w:rPr>
          <w:rFonts w:asciiTheme="minorHAnsi" w:hAnsiTheme="minorHAnsi" w:cstheme="minorHAnsi"/>
        </w:rPr>
        <w:t>el borrador</w:t>
      </w:r>
      <w:r w:rsidR="005A6443" w:rsidRPr="00113569">
        <w:rPr>
          <w:rFonts w:asciiTheme="minorHAnsi" w:hAnsiTheme="minorHAnsi" w:cstheme="minorHAnsi"/>
        </w:rPr>
        <w:t xml:space="preserve"> </w:t>
      </w:r>
      <w:r w:rsidRPr="00113569">
        <w:rPr>
          <w:rFonts w:asciiTheme="minorHAnsi" w:hAnsiTheme="minorHAnsi" w:cstheme="minorHAnsi"/>
        </w:rPr>
        <w:t>de</w:t>
      </w:r>
      <w:r w:rsidR="00FE05F9">
        <w:rPr>
          <w:rFonts w:asciiTheme="minorHAnsi" w:hAnsiTheme="minorHAnsi" w:cstheme="minorHAnsi"/>
        </w:rPr>
        <w:t xml:space="preserve"> la sesión</w:t>
      </w:r>
      <w:r w:rsidR="005A6443" w:rsidRPr="00113569">
        <w:rPr>
          <w:rFonts w:asciiTheme="minorHAnsi" w:hAnsiTheme="minorHAnsi" w:cstheme="minorHAnsi"/>
        </w:rPr>
        <w:t xml:space="preserve"> </w:t>
      </w:r>
      <w:r w:rsidRPr="00113569">
        <w:rPr>
          <w:rFonts w:asciiTheme="minorHAnsi" w:hAnsiTheme="minorHAnsi" w:cstheme="minorHAnsi"/>
        </w:rPr>
        <w:t xml:space="preserve">celebrada por la Junta de Gobierno Local de fecha </w:t>
      </w:r>
      <w:r w:rsidR="00936B77">
        <w:rPr>
          <w:rFonts w:asciiTheme="minorHAnsi" w:hAnsiTheme="minorHAnsi" w:cstheme="minorHAnsi"/>
        </w:rPr>
        <w:t>1</w:t>
      </w:r>
      <w:r w:rsidR="005A6443" w:rsidRPr="00113569">
        <w:rPr>
          <w:rFonts w:asciiTheme="minorHAnsi" w:hAnsiTheme="minorHAnsi" w:cstheme="minorHAnsi"/>
        </w:rPr>
        <w:t xml:space="preserve"> </w:t>
      </w:r>
      <w:r w:rsidRPr="00113569">
        <w:rPr>
          <w:rFonts w:asciiTheme="minorHAnsi" w:hAnsiTheme="minorHAnsi" w:cstheme="minorHAnsi"/>
        </w:rPr>
        <w:t xml:space="preserve">de </w:t>
      </w:r>
      <w:r w:rsidR="00936B77">
        <w:rPr>
          <w:rFonts w:asciiTheme="minorHAnsi" w:hAnsiTheme="minorHAnsi" w:cstheme="minorHAnsi"/>
        </w:rPr>
        <w:t>febrero</w:t>
      </w:r>
      <w:r w:rsidR="00F965AE">
        <w:rPr>
          <w:rFonts w:asciiTheme="minorHAnsi" w:hAnsiTheme="minorHAnsi" w:cstheme="minorHAnsi"/>
        </w:rPr>
        <w:t xml:space="preserve"> de 2024</w:t>
      </w:r>
      <w:r w:rsidR="005A6443" w:rsidRPr="00113569">
        <w:rPr>
          <w:rFonts w:asciiTheme="minorHAnsi" w:hAnsiTheme="minorHAnsi" w:cstheme="minorHAnsi"/>
        </w:rPr>
        <w:t>.</w:t>
      </w: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r w:rsidRPr="00113569">
        <w:rPr>
          <w:rFonts w:asciiTheme="minorHAnsi" w:hAnsiTheme="minorHAnsi" w:cstheme="minorHAnsi"/>
        </w:rPr>
        <w:t>No siendo necesaria su lectura en este acto por haberse remitido previamente copia de</w:t>
      </w:r>
      <w:r w:rsidR="00FE05F9">
        <w:rPr>
          <w:rFonts w:asciiTheme="minorHAnsi" w:hAnsiTheme="minorHAnsi" w:cstheme="minorHAnsi"/>
        </w:rPr>
        <w:t xml:space="preserve">l </w:t>
      </w:r>
      <w:r w:rsidRPr="00113569">
        <w:rPr>
          <w:rFonts w:asciiTheme="minorHAnsi" w:hAnsiTheme="minorHAnsi" w:cstheme="minorHAnsi"/>
        </w:rPr>
        <w:t xml:space="preserve"> expresado borrador a los miembros de la Junta de Gobierno Local, la Presidencia pregunta si se desea formular alguna rectificación o modificación.</w:t>
      </w: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r w:rsidRPr="00113569">
        <w:rPr>
          <w:rFonts w:asciiTheme="minorHAnsi" w:hAnsiTheme="minorHAnsi" w:cstheme="minorHAnsi"/>
        </w:rPr>
        <w:t xml:space="preserve">No formulándose ninguna observación o sugerencia, la Junta de Gobierno Local, en votación ordinaria y por unanimidad acuerda aprobar </w:t>
      </w:r>
      <w:r w:rsidR="00FE05F9">
        <w:rPr>
          <w:rFonts w:asciiTheme="minorHAnsi" w:hAnsiTheme="minorHAnsi" w:cstheme="minorHAnsi"/>
        </w:rPr>
        <w:t>el</w:t>
      </w:r>
      <w:r w:rsidR="005A6443" w:rsidRPr="00113569">
        <w:rPr>
          <w:rFonts w:asciiTheme="minorHAnsi" w:hAnsiTheme="minorHAnsi" w:cstheme="minorHAnsi"/>
        </w:rPr>
        <w:t xml:space="preserve"> </w:t>
      </w:r>
      <w:r w:rsidRPr="00113569">
        <w:rPr>
          <w:rFonts w:asciiTheme="minorHAnsi" w:hAnsiTheme="minorHAnsi" w:cstheme="minorHAnsi"/>
        </w:rPr>
        <w:t>acta de la</w:t>
      </w:r>
      <w:r w:rsidR="00FE05F9">
        <w:rPr>
          <w:rFonts w:asciiTheme="minorHAnsi" w:hAnsiTheme="minorHAnsi" w:cstheme="minorHAnsi"/>
        </w:rPr>
        <w:t>s sesión</w:t>
      </w:r>
      <w:r w:rsidRPr="00113569">
        <w:rPr>
          <w:rFonts w:asciiTheme="minorHAnsi" w:hAnsiTheme="minorHAnsi" w:cstheme="minorHAnsi"/>
        </w:rPr>
        <w:t xml:space="preserve"> ordinaria celebrada por la Junta de Gobierno Local el día </w:t>
      </w:r>
      <w:r w:rsidR="00936B77">
        <w:rPr>
          <w:rFonts w:asciiTheme="minorHAnsi" w:hAnsiTheme="minorHAnsi" w:cstheme="minorHAnsi"/>
        </w:rPr>
        <w:t>1</w:t>
      </w:r>
      <w:r w:rsidR="00F965AE">
        <w:rPr>
          <w:rFonts w:asciiTheme="minorHAnsi" w:hAnsiTheme="minorHAnsi" w:cstheme="minorHAnsi"/>
        </w:rPr>
        <w:t xml:space="preserve"> de </w:t>
      </w:r>
      <w:r w:rsidR="00936B77">
        <w:rPr>
          <w:rFonts w:asciiTheme="minorHAnsi" w:hAnsiTheme="minorHAnsi" w:cstheme="minorHAnsi"/>
        </w:rPr>
        <w:t xml:space="preserve">febrero </w:t>
      </w:r>
      <w:r w:rsidR="00F965AE">
        <w:rPr>
          <w:rFonts w:asciiTheme="minorHAnsi" w:hAnsiTheme="minorHAnsi" w:cstheme="minorHAnsi"/>
        </w:rPr>
        <w:t>de 2024</w:t>
      </w:r>
      <w:r w:rsidR="005A6443" w:rsidRPr="00113569">
        <w:rPr>
          <w:rFonts w:asciiTheme="minorHAnsi" w:hAnsiTheme="minorHAnsi" w:cstheme="minorHAnsi"/>
        </w:rPr>
        <w:t>,</w:t>
      </w:r>
      <w:r w:rsidRPr="00113569">
        <w:rPr>
          <w:rFonts w:asciiTheme="minorHAnsi" w:hAnsiTheme="minorHAnsi" w:cstheme="minorHAnsi"/>
        </w:rPr>
        <w:t xml:space="preserve"> procediéndose </w:t>
      </w:r>
      <w:r w:rsidR="00F7553F" w:rsidRPr="00113569">
        <w:rPr>
          <w:rFonts w:asciiTheme="minorHAnsi" w:hAnsiTheme="minorHAnsi" w:cstheme="minorHAnsi"/>
        </w:rPr>
        <w:t xml:space="preserve">a </w:t>
      </w:r>
      <w:r w:rsidRPr="00113569">
        <w:rPr>
          <w:rFonts w:asciiTheme="minorHAnsi" w:hAnsiTheme="minorHAnsi" w:cstheme="minorHAnsi"/>
        </w:rPr>
        <w:t>su definitiva trascripción reglamentaria conforme a lo dispuesto en el Reglamento de Organización, Funcionamiento y Régimen Jurídico de las Entidades Locales.</w:t>
      </w:r>
    </w:p>
    <w:p w:rsidR="00D50FBF" w:rsidRPr="00113569" w:rsidRDefault="00D50FBF" w:rsidP="00735ED0">
      <w:pPr>
        <w:pStyle w:val="Textoindependiente"/>
        <w:spacing w:line="276" w:lineRule="auto"/>
        <w:ind w:left="142" w:right="161" w:firstLine="567"/>
        <w:jc w:val="both"/>
        <w:rPr>
          <w:rFonts w:asciiTheme="minorHAnsi" w:hAnsiTheme="minorHAnsi" w:cstheme="minorHAnsi"/>
          <w:sz w:val="22"/>
          <w:szCs w:val="22"/>
        </w:rPr>
      </w:pPr>
    </w:p>
    <w:p w:rsidR="00AD5E9E" w:rsidRPr="00113569" w:rsidRDefault="00D50FBF" w:rsidP="00735ED0">
      <w:pPr>
        <w:pStyle w:val="Ttulo1"/>
        <w:spacing w:line="276" w:lineRule="auto"/>
        <w:ind w:left="142" w:right="161" w:firstLine="567"/>
        <w:rPr>
          <w:rFonts w:asciiTheme="minorHAnsi" w:hAnsiTheme="minorHAnsi" w:cstheme="minorHAnsi"/>
          <w:sz w:val="22"/>
          <w:szCs w:val="22"/>
        </w:rPr>
      </w:pPr>
      <w:r w:rsidRPr="00113569">
        <w:rPr>
          <w:rFonts w:asciiTheme="minorHAnsi" w:hAnsiTheme="minorHAnsi" w:cstheme="minorHAnsi"/>
          <w:sz w:val="22"/>
          <w:szCs w:val="22"/>
        </w:rPr>
        <w:t>SEGUNDO</w:t>
      </w:r>
      <w:r w:rsidR="0099390B" w:rsidRPr="00113569">
        <w:rPr>
          <w:rFonts w:asciiTheme="minorHAnsi" w:hAnsiTheme="minorHAnsi" w:cstheme="minorHAnsi"/>
          <w:sz w:val="22"/>
          <w:szCs w:val="22"/>
        </w:rPr>
        <w:t>.-</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LICENCIAS</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DE</w:t>
      </w:r>
      <w:r w:rsidR="0099390B" w:rsidRPr="00113569">
        <w:rPr>
          <w:rFonts w:asciiTheme="minorHAnsi" w:hAnsiTheme="minorHAnsi" w:cstheme="minorHAnsi"/>
          <w:spacing w:val="-1"/>
          <w:sz w:val="22"/>
          <w:szCs w:val="22"/>
        </w:rPr>
        <w:t xml:space="preserve"> </w:t>
      </w:r>
      <w:r w:rsidR="0099390B" w:rsidRPr="00113569">
        <w:rPr>
          <w:rFonts w:asciiTheme="minorHAnsi" w:hAnsiTheme="minorHAnsi" w:cstheme="minorHAnsi"/>
          <w:sz w:val="22"/>
          <w:szCs w:val="22"/>
        </w:rPr>
        <w:t>OBRA</w:t>
      </w:r>
      <w:r w:rsidR="0099390B" w:rsidRPr="00113569">
        <w:rPr>
          <w:rFonts w:asciiTheme="minorHAnsi" w:hAnsiTheme="minorHAnsi" w:cstheme="minorHAnsi"/>
          <w:spacing w:val="-1"/>
          <w:sz w:val="22"/>
          <w:szCs w:val="22"/>
        </w:rPr>
        <w:t xml:space="preserve"> </w:t>
      </w:r>
      <w:r w:rsidR="0099390B" w:rsidRPr="00113569">
        <w:rPr>
          <w:rFonts w:asciiTheme="minorHAnsi" w:hAnsiTheme="minorHAnsi" w:cstheme="minorHAnsi"/>
          <w:sz w:val="22"/>
          <w:szCs w:val="22"/>
        </w:rPr>
        <w:t>Y</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z w:val="22"/>
          <w:szCs w:val="22"/>
        </w:rPr>
        <w:t>DE</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pacing w:val="-2"/>
          <w:sz w:val="22"/>
          <w:szCs w:val="22"/>
        </w:rPr>
        <w:t>ACTIVIDAD</w:t>
      </w:r>
    </w:p>
    <w:p w:rsidR="00AD5E9E" w:rsidRPr="00113569" w:rsidRDefault="00AD5E9E" w:rsidP="00735ED0">
      <w:pPr>
        <w:pStyle w:val="Textoindependiente"/>
        <w:spacing w:before="3" w:line="276" w:lineRule="auto"/>
        <w:ind w:left="142" w:right="161" w:firstLine="567"/>
        <w:rPr>
          <w:rFonts w:asciiTheme="minorHAnsi" w:hAnsiTheme="minorHAnsi" w:cstheme="minorHAnsi"/>
          <w:b/>
          <w:sz w:val="22"/>
          <w:szCs w:val="22"/>
        </w:rPr>
      </w:pPr>
    </w:p>
    <w:p w:rsidR="00AD5E9E" w:rsidRPr="00113569" w:rsidRDefault="0099390B" w:rsidP="00735ED0">
      <w:pPr>
        <w:pStyle w:val="Ttulo2"/>
        <w:numPr>
          <w:ilvl w:val="1"/>
          <w:numId w:val="9"/>
        </w:numPr>
        <w:spacing w:line="276" w:lineRule="auto"/>
        <w:ind w:left="142" w:right="161" w:firstLine="567"/>
        <w:rPr>
          <w:rFonts w:asciiTheme="minorHAnsi" w:hAnsiTheme="minorHAnsi" w:cstheme="minorHAnsi"/>
          <w:sz w:val="22"/>
          <w:szCs w:val="22"/>
          <w:u w:val="none"/>
        </w:rPr>
      </w:pPr>
      <w:r w:rsidRPr="00113569">
        <w:rPr>
          <w:rFonts w:asciiTheme="minorHAnsi" w:hAnsiTheme="minorHAnsi" w:cstheme="minorHAnsi"/>
          <w:sz w:val="22"/>
          <w:szCs w:val="22"/>
        </w:rPr>
        <w:t>Licencias</w:t>
      </w:r>
      <w:r w:rsidRPr="00113569">
        <w:rPr>
          <w:rFonts w:asciiTheme="minorHAnsi" w:hAnsiTheme="minorHAnsi" w:cstheme="minorHAnsi"/>
          <w:spacing w:val="-5"/>
          <w:sz w:val="22"/>
          <w:szCs w:val="22"/>
        </w:rPr>
        <w:t xml:space="preserve"> </w:t>
      </w:r>
      <w:r w:rsidRPr="00113569">
        <w:rPr>
          <w:rFonts w:asciiTheme="minorHAnsi" w:hAnsiTheme="minorHAnsi" w:cstheme="minorHAnsi"/>
          <w:sz w:val="22"/>
          <w:szCs w:val="22"/>
        </w:rPr>
        <w:t>de</w:t>
      </w:r>
      <w:r w:rsidRPr="00113569">
        <w:rPr>
          <w:rFonts w:asciiTheme="minorHAnsi" w:hAnsiTheme="minorHAnsi" w:cstheme="minorHAnsi"/>
          <w:spacing w:val="-3"/>
          <w:sz w:val="22"/>
          <w:szCs w:val="22"/>
        </w:rPr>
        <w:t xml:space="preserve"> </w:t>
      </w:r>
      <w:r w:rsidRPr="00113569">
        <w:rPr>
          <w:rFonts w:asciiTheme="minorHAnsi" w:hAnsiTheme="minorHAnsi" w:cstheme="minorHAnsi"/>
          <w:spacing w:val="-4"/>
          <w:sz w:val="22"/>
          <w:szCs w:val="22"/>
        </w:rPr>
        <w:t>Obras</w:t>
      </w:r>
    </w:p>
    <w:p w:rsidR="00AD5E9E" w:rsidRPr="00113569" w:rsidRDefault="00AD5E9E" w:rsidP="00735ED0">
      <w:pPr>
        <w:pStyle w:val="Textoindependiente"/>
        <w:spacing w:before="1" w:line="276" w:lineRule="auto"/>
        <w:ind w:left="142" w:right="161" w:firstLine="567"/>
        <w:jc w:val="both"/>
        <w:rPr>
          <w:rFonts w:asciiTheme="minorHAnsi" w:hAnsiTheme="minorHAnsi" w:cstheme="minorHAnsi"/>
          <w:b/>
          <w:sz w:val="22"/>
          <w:szCs w:val="22"/>
        </w:rPr>
      </w:pPr>
    </w:p>
    <w:p w:rsidR="00AD5E9E" w:rsidRPr="00113569" w:rsidRDefault="0099390B" w:rsidP="00735ED0">
      <w:pPr>
        <w:pStyle w:val="Textoindependiente"/>
        <w:spacing w:before="51"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 xml:space="preserve">VISTOS </w:t>
      </w:r>
      <w:r w:rsidRPr="00113569">
        <w:rPr>
          <w:rFonts w:asciiTheme="minorHAnsi" w:hAnsiTheme="minorHAnsi" w:cstheme="minorHAnsi"/>
          <w:sz w:val="22"/>
          <w:szCs w:val="22"/>
        </w:rPr>
        <w:t>los expedientes instruidos a instancia de los interesados que se señalan, en los que se solicita la concesión de la preceptiva licencia municipal para la ejecución de las obras, construcciones o instalaciones que en cada caso se expresan, en los domicilios o ubicaciones que asimismo se indican.</w:t>
      </w:r>
    </w:p>
    <w:p w:rsidR="00AD5E9E" w:rsidRPr="00113569" w:rsidRDefault="00AD5E9E" w:rsidP="00735ED0">
      <w:pPr>
        <w:pStyle w:val="Textoindependiente"/>
        <w:spacing w:before="8" w:line="276" w:lineRule="auto"/>
        <w:ind w:left="142" w:right="161" w:firstLine="567"/>
        <w:jc w:val="both"/>
        <w:rPr>
          <w:rFonts w:asciiTheme="minorHAnsi" w:hAnsiTheme="minorHAnsi" w:cstheme="minorHAnsi"/>
          <w:sz w:val="22"/>
          <w:szCs w:val="22"/>
        </w:rPr>
      </w:pPr>
    </w:p>
    <w:p w:rsidR="00AD5E9E" w:rsidRPr="00113569" w:rsidRDefault="0099390B" w:rsidP="00735ED0">
      <w:pPr>
        <w:pStyle w:val="Textoindependiente"/>
        <w:spacing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 xml:space="preserve">VISTOS </w:t>
      </w:r>
      <w:r w:rsidRPr="00113569">
        <w:rPr>
          <w:rFonts w:asciiTheme="minorHAnsi" w:hAnsiTheme="minorHAnsi" w:cstheme="minorHAnsi"/>
          <w:sz w:val="22"/>
          <w:szCs w:val="22"/>
        </w:rPr>
        <w:t>los informes emitidos, en todos y cada uno de los expediente</w:t>
      </w:r>
      <w:r w:rsidR="005B7B9B" w:rsidRPr="00113569">
        <w:rPr>
          <w:rFonts w:asciiTheme="minorHAnsi" w:hAnsiTheme="minorHAnsi" w:cstheme="minorHAnsi"/>
          <w:sz w:val="22"/>
          <w:szCs w:val="22"/>
        </w:rPr>
        <w:t>s</w:t>
      </w:r>
      <w:r w:rsidRPr="00113569">
        <w:rPr>
          <w:rFonts w:asciiTheme="minorHAnsi" w:hAnsiTheme="minorHAnsi" w:cstheme="minorHAnsi"/>
          <w:sz w:val="22"/>
          <w:szCs w:val="22"/>
        </w:rPr>
        <w:t>, por los Servicios Técnicos Municipales.</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sz w:val="22"/>
          <w:szCs w:val="22"/>
        </w:rPr>
      </w:pPr>
    </w:p>
    <w:p w:rsidR="00AD5E9E" w:rsidRPr="00113569" w:rsidRDefault="0099390B" w:rsidP="00735ED0">
      <w:pPr>
        <w:pStyle w:val="Textoindependiente"/>
        <w:spacing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 xml:space="preserve">CONSIDERANDO </w:t>
      </w:r>
      <w:r w:rsidRPr="00113569">
        <w:rPr>
          <w:rFonts w:asciiTheme="minorHAnsi" w:hAnsiTheme="minorHAnsi" w:cstheme="minorHAnsi"/>
          <w:sz w:val="22"/>
          <w:szCs w:val="22"/>
        </w:rPr>
        <w:t xml:space="preserve">lo preceptuado en el </w:t>
      </w:r>
      <w:r w:rsidR="00577A40" w:rsidRPr="00113569">
        <w:rPr>
          <w:rFonts w:asciiTheme="minorHAnsi" w:hAnsiTheme="minorHAnsi" w:cstheme="minorHAnsi"/>
          <w:sz w:val="22"/>
          <w:szCs w:val="22"/>
        </w:rPr>
        <w:t>Decreto Legislativo 1/2023, de 28 de febrero, por el que se aprueba el texto refundido de la Ley de Ordenación del Territorio y de la Actividad Urbanística</w:t>
      </w:r>
      <w:r w:rsidRPr="00113569">
        <w:rPr>
          <w:rFonts w:asciiTheme="minorHAnsi" w:hAnsiTheme="minorHAnsi" w:cstheme="minorHAnsi"/>
          <w:sz w:val="22"/>
          <w:szCs w:val="22"/>
        </w:rPr>
        <w:t>,</w:t>
      </w:r>
      <w:r w:rsidRPr="00113569">
        <w:rPr>
          <w:rFonts w:asciiTheme="minorHAnsi" w:hAnsiTheme="minorHAnsi" w:cstheme="minorHAnsi"/>
          <w:spacing w:val="40"/>
          <w:sz w:val="22"/>
          <w:szCs w:val="22"/>
        </w:rPr>
        <w:t xml:space="preserve"> </w:t>
      </w:r>
      <w:r w:rsidRPr="00113569">
        <w:rPr>
          <w:rFonts w:asciiTheme="minorHAnsi" w:hAnsiTheme="minorHAnsi" w:cstheme="minorHAnsi"/>
          <w:sz w:val="22"/>
          <w:szCs w:val="22"/>
        </w:rPr>
        <w:t>en el artículo 9 del Reglamento de Servicios de las Entidades Locales, en las Normas Subsidiarias del Planeamiento vigentes en este Municipio y normas complementarias y generales de aplicación.</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sz w:val="22"/>
          <w:szCs w:val="22"/>
        </w:rPr>
      </w:pPr>
    </w:p>
    <w:p w:rsidR="00AD5E9E" w:rsidRPr="00113569" w:rsidRDefault="0099390B" w:rsidP="00735ED0">
      <w:pPr>
        <w:pStyle w:val="Textoindependiente"/>
        <w:spacing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 xml:space="preserve">CONSIDERANDO </w:t>
      </w:r>
      <w:r w:rsidRPr="00113569">
        <w:rPr>
          <w:rFonts w:asciiTheme="minorHAnsi" w:hAnsiTheme="minorHAnsi" w:cstheme="minorHAnsi"/>
          <w:sz w:val="22"/>
          <w:szCs w:val="22"/>
        </w:rPr>
        <w:t>que aun cuando la competencia para otorgar, o en su caso denegar licencias corresponde a</w:t>
      </w:r>
      <w:r w:rsidR="00FD17A5" w:rsidRPr="00113569">
        <w:rPr>
          <w:rFonts w:asciiTheme="minorHAnsi" w:hAnsiTheme="minorHAnsi" w:cstheme="minorHAnsi"/>
          <w:sz w:val="22"/>
          <w:szCs w:val="22"/>
        </w:rPr>
        <w:t>l</w:t>
      </w:r>
      <w:r w:rsidR="005B7B9B" w:rsidRPr="00113569">
        <w:rPr>
          <w:rFonts w:asciiTheme="minorHAnsi" w:hAnsiTheme="minorHAnsi" w:cstheme="minorHAnsi"/>
          <w:sz w:val="22"/>
          <w:szCs w:val="22"/>
        </w:rPr>
        <w:t xml:space="preserve"> </w:t>
      </w:r>
      <w:r w:rsidR="00FD17A5" w:rsidRPr="00113569">
        <w:rPr>
          <w:rFonts w:asciiTheme="minorHAnsi" w:hAnsiTheme="minorHAnsi" w:cstheme="minorHAnsi"/>
          <w:sz w:val="22"/>
          <w:szCs w:val="22"/>
        </w:rPr>
        <w:t>Sr. Alcalde</w:t>
      </w:r>
      <w:r w:rsidRPr="00113569">
        <w:rPr>
          <w:rFonts w:asciiTheme="minorHAnsi" w:hAnsiTheme="minorHAnsi" w:cstheme="minorHAnsi"/>
          <w:sz w:val="22"/>
          <w:szCs w:val="22"/>
        </w:rPr>
        <w:t xml:space="preserve">, de conformidad con lo dispuesto en el art. 21.1.q de la Ley 7/1985, de 2 de abril y normas concordantes, concurre la circunstancia de que, esta competencia se encuentra delegada </w:t>
      </w:r>
      <w:r w:rsidR="002567DF" w:rsidRPr="00113569">
        <w:rPr>
          <w:rFonts w:asciiTheme="minorHAnsi" w:hAnsiTheme="minorHAnsi" w:cstheme="minorHAnsi"/>
          <w:sz w:val="22"/>
          <w:szCs w:val="22"/>
        </w:rPr>
        <w:t xml:space="preserve">a </w:t>
      </w:r>
      <w:r w:rsidRPr="00113569">
        <w:rPr>
          <w:rFonts w:asciiTheme="minorHAnsi" w:hAnsiTheme="minorHAnsi" w:cstheme="minorHAnsi"/>
          <w:sz w:val="22"/>
          <w:szCs w:val="22"/>
        </w:rPr>
        <w:t>la Junta de Gobierno Local mediante decreto de Alcaldía núm. 1</w:t>
      </w:r>
      <w:r w:rsidR="00775444" w:rsidRPr="00113569">
        <w:rPr>
          <w:rFonts w:asciiTheme="minorHAnsi" w:hAnsiTheme="minorHAnsi" w:cstheme="minorHAnsi"/>
          <w:sz w:val="22"/>
          <w:szCs w:val="22"/>
        </w:rPr>
        <w:t>26</w:t>
      </w:r>
      <w:r w:rsidR="004E0596" w:rsidRPr="00113569">
        <w:rPr>
          <w:rFonts w:asciiTheme="minorHAnsi" w:hAnsiTheme="minorHAnsi" w:cstheme="minorHAnsi"/>
          <w:sz w:val="22"/>
          <w:szCs w:val="22"/>
        </w:rPr>
        <w:t>/2023, de 26 de junio (BOP Ciudad Real 06/07/2023).</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sz w:val="22"/>
          <w:szCs w:val="22"/>
        </w:rPr>
      </w:pPr>
    </w:p>
    <w:p w:rsidR="00AD5E9E" w:rsidRPr="00113569" w:rsidRDefault="0099390B" w:rsidP="00735ED0">
      <w:pPr>
        <w:pStyle w:val="Textoindependiente"/>
        <w:spacing w:before="1"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CONSIDERANDO</w:t>
      </w:r>
      <w:r w:rsidRPr="00113569">
        <w:rPr>
          <w:rFonts w:asciiTheme="minorHAnsi" w:hAnsiTheme="minorHAnsi" w:cstheme="minorHAnsi"/>
          <w:sz w:val="22"/>
          <w:szCs w:val="22"/>
        </w:rPr>
        <w:t>,</w:t>
      </w:r>
      <w:r w:rsidRPr="00113569">
        <w:rPr>
          <w:rFonts w:asciiTheme="minorHAnsi" w:hAnsiTheme="minorHAnsi" w:cstheme="minorHAnsi"/>
          <w:spacing w:val="-3"/>
          <w:sz w:val="22"/>
          <w:szCs w:val="22"/>
        </w:rPr>
        <w:t xml:space="preserve"> </w:t>
      </w:r>
      <w:r w:rsidRPr="00113569">
        <w:rPr>
          <w:rFonts w:asciiTheme="minorHAnsi" w:hAnsiTheme="minorHAnsi" w:cstheme="minorHAnsi"/>
          <w:sz w:val="22"/>
          <w:szCs w:val="22"/>
        </w:rPr>
        <w:t>asimismo,</w:t>
      </w:r>
      <w:r w:rsidRPr="00113569">
        <w:rPr>
          <w:rFonts w:asciiTheme="minorHAnsi" w:hAnsiTheme="minorHAnsi" w:cstheme="minorHAnsi"/>
          <w:spacing w:val="-3"/>
          <w:sz w:val="22"/>
          <w:szCs w:val="22"/>
        </w:rPr>
        <w:t xml:space="preserve"> </w:t>
      </w:r>
      <w:r w:rsidRPr="00113569">
        <w:rPr>
          <w:rFonts w:asciiTheme="minorHAnsi" w:hAnsiTheme="minorHAnsi" w:cstheme="minorHAnsi"/>
          <w:sz w:val="22"/>
          <w:szCs w:val="22"/>
        </w:rPr>
        <w:t>lo</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establecido</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en</w:t>
      </w:r>
      <w:r w:rsidRPr="00113569">
        <w:rPr>
          <w:rFonts w:asciiTheme="minorHAnsi" w:hAnsiTheme="minorHAnsi" w:cstheme="minorHAnsi"/>
          <w:spacing w:val="-1"/>
          <w:sz w:val="22"/>
          <w:szCs w:val="22"/>
        </w:rPr>
        <w:t xml:space="preserve"> </w:t>
      </w:r>
      <w:r w:rsidRPr="00113569">
        <w:rPr>
          <w:rFonts w:asciiTheme="minorHAnsi" w:hAnsiTheme="minorHAnsi" w:cstheme="minorHAnsi"/>
          <w:sz w:val="22"/>
          <w:szCs w:val="22"/>
        </w:rPr>
        <w:t>el</w:t>
      </w:r>
      <w:r w:rsidRPr="00113569">
        <w:rPr>
          <w:rFonts w:asciiTheme="minorHAnsi" w:hAnsiTheme="minorHAnsi" w:cstheme="minorHAnsi"/>
          <w:spacing w:val="-4"/>
          <w:sz w:val="22"/>
          <w:szCs w:val="22"/>
        </w:rPr>
        <w:t xml:space="preserve"> </w:t>
      </w:r>
      <w:r w:rsidRPr="00113569">
        <w:rPr>
          <w:rFonts w:asciiTheme="minorHAnsi" w:hAnsiTheme="minorHAnsi" w:cstheme="minorHAnsi"/>
          <w:sz w:val="22"/>
          <w:szCs w:val="22"/>
        </w:rPr>
        <w:t>artículo</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100</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y</w:t>
      </w:r>
      <w:r w:rsidRPr="00113569">
        <w:rPr>
          <w:rFonts w:asciiTheme="minorHAnsi" w:hAnsiTheme="minorHAnsi" w:cstheme="minorHAnsi"/>
          <w:spacing w:val="-3"/>
          <w:sz w:val="22"/>
          <w:szCs w:val="22"/>
        </w:rPr>
        <w:t xml:space="preserve"> </w:t>
      </w:r>
      <w:r w:rsidRPr="00113569">
        <w:rPr>
          <w:rFonts w:asciiTheme="minorHAnsi" w:hAnsiTheme="minorHAnsi" w:cstheme="minorHAnsi"/>
          <w:sz w:val="22"/>
          <w:szCs w:val="22"/>
        </w:rPr>
        <w:t>siguientes</w:t>
      </w:r>
      <w:r w:rsidRPr="00113569">
        <w:rPr>
          <w:rFonts w:asciiTheme="minorHAnsi" w:hAnsiTheme="minorHAnsi" w:cstheme="minorHAnsi"/>
          <w:spacing w:val="-4"/>
          <w:sz w:val="22"/>
          <w:szCs w:val="22"/>
        </w:rPr>
        <w:t xml:space="preserve"> </w:t>
      </w:r>
      <w:r w:rsidRPr="00113569">
        <w:rPr>
          <w:rFonts w:asciiTheme="minorHAnsi" w:hAnsiTheme="minorHAnsi" w:cstheme="minorHAnsi"/>
          <w:sz w:val="22"/>
          <w:szCs w:val="22"/>
        </w:rPr>
        <w:t>del</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Real Decreto Legislativo 2/2004, de 5 marzo, por el que se aprueba el texto refundido de la Ley Reguladora de las Haciendas Locales</w:t>
      </w:r>
      <w:r w:rsidRPr="00113569">
        <w:rPr>
          <w:rFonts w:asciiTheme="minorHAnsi" w:hAnsiTheme="minorHAnsi" w:cstheme="minorHAnsi"/>
          <w:spacing w:val="40"/>
          <w:sz w:val="22"/>
          <w:szCs w:val="22"/>
        </w:rPr>
        <w:t xml:space="preserve"> </w:t>
      </w:r>
      <w:r w:rsidRPr="00113569">
        <w:rPr>
          <w:rFonts w:asciiTheme="minorHAnsi" w:hAnsiTheme="minorHAnsi" w:cstheme="minorHAnsi"/>
          <w:sz w:val="22"/>
          <w:szCs w:val="22"/>
        </w:rPr>
        <w:t>y en la Ordenanza Municipal reguladora del Impuesto de Construcciones, Obras e Instalaciones.</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sz w:val="22"/>
          <w:szCs w:val="22"/>
        </w:rPr>
      </w:pPr>
    </w:p>
    <w:p w:rsidR="00AD5E9E" w:rsidRPr="00113569" w:rsidRDefault="0099390B" w:rsidP="00735ED0">
      <w:pPr>
        <w:spacing w:line="276" w:lineRule="auto"/>
        <w:ind w:left="142" w:right="161" w:firstLine="567"/>
        <w:jc w:val="both"/>
        <w:rPr>
          <w:rFonts w:asciiTheme="minorHAnsi" w:hAnsiTheme="minorHAnsi" w:cstheme="minorHAnsi"/>
          <w:b/>
        </w:rPr>
      </w:pPr>
      <w:r w:rsidRPr="00113569">
        <w:rPr>
          <w:rFonts w:asciiTheme="minorHAnsi" w:hAnsiTheme="minorHAnsi" w:cstheme="minorHAnsi"/>
        </w:rPr>
        <w:t xml:space="preserve">La </w:t>
      </w:r>
      <w:r w:rsidRPr="00113569">
        <w:rPr>
          <w:rFonts w:asciiTheme="minorHAnsi" w:hAnsiTheme="minorHAnsi" w:cstheme="minorHAnsi"/>
          <w:b/>
        </w:rPr>
        <w:t>Junta de Gobierno Local</w:t>
      </w:r>
      <w:r w:rsidRPr="00113569">
        <w:rPr>
          <w:rFonts w:asciiTheme="minorHAnsi" w:hAnsiTheme="minorHAnsi" w:cstheme="minorHAnsi"/>
        </w:rPr>
        <w:t xml:space="preserve">, previa deliberación, en votación ordinaria y por unanimidad, adopta el siguiente </w:t>
      </w:r>
      <w:r w:rsidRPr="00113569">
        <w:rPr>
          <w:rFonts w:asciiTheme="minorHAnsi" w:hAnsiTheme="minorHAnsi" w:cstheme="minorHAnsi"/>
          <w:b/>
        </w:rPr>
        <w:t>Acuerdo:</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b/>
          <w:sz w:val="22"/>
          <w:szCs w:val="22"/>
        </w:rPr>
      </w:pPr>
    </w:p>
    <w:p w:rsidR="00AD5E9E" w:rsidRDefault="0099390B" w:rsidP="00735ED0">
      <w:pPr>
        <w:pStyle w:val="Textoindependiente"/>
        <w:spacing w:before="1"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sz w:val="22"/>
          <w:szCs w:val="22"/>
        </w:rPr>
        <w:t>Conceder a los interesados que se detallan, en el marco y con las condiciones establecidas en la</w:t>
      </w:r>
      <w:r w:rsidRPr="00113569">
        <w:rPr>
          <w:rFonts w:asciiTheme="minorHAnsi" w:hAnsiTheme="minorHAnsi" w:cstheme="minorHAnsi"/>
          <w:spacing w:val="-1"/>
          <w:sz w:val="22"/>
          <w:szCs w:val="22"/>
        </w:rPr>
        <w:t xml:space="preserve"> </w:t>
      </w:r>
      <w:r w:rsidRPr="00113569">
        <w:rPr>
          <w:rFonts w:asciiTheme="minorHAnsi" w:hAnsiTheme="minorHAnsi" w:cstheme="minorHAnsi"/>
          <w:sz w:val="22"/>
          <w:szCs w:val="22"/>
        </w:rPr>
        <w:t>reglamentación vigente,</w:t>
      </w:r>
      <w:r w:rsidRPr="00113569">
        <w:rPr>
          <w:rFonts w:asciiTheme="minorHAnsi" w:hAnsiTheme="minorHAnsi" w:cstheme="minorHAnsi"/>
          <w:spacing w:val="-1"/>
          <w:sz w:val="22"/>
          <w:szCs w:val="22"/>
        </w:rPr>
        <w:t xml:space="preserve"> </w:t>
      </w:r>
      <w:r w:rsidRPr="00113569">
        <w:rPr>
          <w:rFonts w:asciiTheme="minorHAnsi" w:hAnsiTheme="minorHAnsi" w:cstheme="minorHAnsi"/>
          <w:sz w:val="22"/>
          <w:szCs w:val="22"/>
        </w:rPr>
        <w:t xml:space="preserve">la preceptiva licencia municipal para efectuar las obras que se expresan en los domicilios y ubicaciones que, asimismo, se señalan, de conformidad con el siguiente detalle y </w:t>
      </w:r>
      <w:r w:rsidRPr="00113569">
        <w:rPr>
          <w:rFonts w:asciiTheme="minorHAnsi" w:hAnsiTheme="minorHAnsi" w:cstheme="minorHAnsi"/>
          <w:b/>
          <w:sz w:val="22"/>
          <w:szCs w:val="22"/>
        </w:rPr>
        <w:t>aprobar</w:t>
      </w:r>
      <w:r w:rsidRPr="00113569">
        <w:rPr>
          <w:rFonts w:asciiTheme="minorHAnsi" w:hAnsiTheme="minorHAnsi" w:cstheme="minorHAnsi"/>
          <w:sz w:val="22"/>
          <w:szCs w:val="22"/>
        </w:rPr>
        <w:t xml:space="preserve"> las correspondientes liquidaciones provisionales, del Impuesto de Construcciones, Obras e Instalaciones elaboradas por los servicios municipales, de conformidad con el siguiente detalle:</w:t>
      </w:r>
    </w:p>
    <w:p w:rsidR="000D4C82" w:rsidRDefault="000D4C82" w:rsidP="00735ED0">
      <w:pPr>
        <w:pStyle w:val="Textoindependiente"/>
        <w:spacing w:before="1" w:line="276" w:lineRule="auto"/>
        <w:ind w:left="142" w:right="161" w:firstLine="567"/>
        <w:jc w:val="both"/>
        <w:rPr>
          <w:rFonts w:asciiTheme="minorHAnsi" w:hAnsiTheme="minorHAnsi" w:cstheme="minorHAnsi"/>
          <w:sz w:val="22"/>
          <w:szCs w:val="22"/>
        </w:rPr>
      </w:pPr>
    </w:p>
    <w:p w:rsidR="00CF1B19" w:rsidRDefault="00CF1B19" w:rsidP="00735ED0">
      <w:pPr>
        <w:pStyle w:val="Textoindependiente"/>
        <w:spacing w:before="1" w:line="276" w:lineRule="auto"/>
        <w:ind w:left="142" w:right="161" w:firstLine="567"/>
        <w:jc w:val="both"/>
        <w:rPr>
          <w:rFonts w:asciiTheme="minorHAnsi" w:hAnsiTheme="minorHAnsi" w:cstheme="minorHAnsi"/>
          <w:sz w:val="22"/>
          <w:szCs w:val="22"/>
        </w:rPr>
      </w:pPr>
    </w:p>
    <w:p w:rsidR="00CF1B19" w:rsidRPr="00113569" w:rsidRDefault="00CF1B19" w:rsidP="007A7508">
      <w:pPr>
        <w:pStyle w:val="Prrafodelista"/>
        <w:numPr>
          <w:ilvl w:val="0"/>
          <w:numId w:val="6"/>
        </w:numPr>
        <w:spacing w:line="276" w:lineRule="auto"/>
        <w:ind w:left="142" w:right="161" w:firstLine="567"/>
        <w:rPr>
          <w:rFonts w:asciiTheme="minorHAnsi" w:hAnsiTheme="minorHAnsi" w:cstheme="minorHAnsi"/>
        </w:rPr>
      </w:pPr>
      <w:r w:rsidRPr="00113569">
        <w:rPr>
          <w:rFonts w:asciiTheme="minorHAnsi" w:hAnsiTheme="minorHAnsi" w:cstheme="minorHAnsi"/>
        </w:rPr>
        <w:t>A</w:t>
      </w:r>
      <w:r w:rsidRPr="00113569">
        <w:rPr>
          <w:rFonts w:asciiTheme="minorHAnsi" w:hAnsiTheme="minorHAnsi" w:cstheme="minorHAnsi"/>
          <w:b/>
        </w:rPr>
        <w:t xml:space="preserve"> </w:t>
      </w:r>
      <w:r w:rsidR="00627ECE" w:rsidRPr="00627ECE">
        <w:rPr>
          <w:rFonts w:asciiTheme="minorHAnsi" w:hAnsiTheme="minorHAnsi" w:cstheme="minorHAnsi"/>
          <w:b/>
        </w:rPr>
        <w:t>ELECNOR SERVICIOS Y PROYECTOS, S.A.</w:t>
      </w:r>
      <w:r>
        <w:rPr>
          <w:rFonts w:asciiTheme="minorHAnsi" w:hAnsiTheme="minorHAnsi" w:cstheme="minorHAnsi"/>
          <w:b/>
        </w:rPr>
        <w:t xml:space="preserve">, </w:t>
      </w:r>
      <w:r w:rsidR="00627ECE">
        <w:rPr>
          <w:rFonts w:asciiTheme="minorHAnsi" w:hAnsiTheme="minorHAnsi" w:cstheme="minorHAnsi"/>
        </w:rPr>
        <w:t>con CIF</w:t>
      </w:r>
      <w:r w:rsidRPr="00484F15">
        <w:rPr>
          <w:rFonts w:asciiTheme="minorHAnsi" w:hAnsiTheme="minorHAnsi" w:cstheme="minorHAnsi"/>
        </w:rPr>
        <w:t xml:space="preserve"> nº. en representación de </w:t>
      </w:r>
      <w:r w:rsidR="00627ECE" w:rsidRPr="007A7508">
        <w:rPr>
          <w:rFonts w:asciiTheme="minorHAnsi" w:hAnsiTheme="minorHAnsi" w:cstheme="minorHAnsi"/>
          <w:b/>
        </w:rPr>
        <w:t>TELEFÓNICA DE ESPAÑA S.A. SOCIEDAD UNIPERSONAL</w:t>
      </w:r>
      <w:r w:rsidRPr="007A7508">
        <w:rPr>
          <w:rFonts w:asciiTheme="minorHAnsi" w:hAnsiTheme="minorHAnsi" w:cstheme="minorHAnsi"/>
          <w:b/>
        </w:rPr>
        <w:t>,</w:t>
      </w:r>
      <w:r w:rsidRPr="00113569">
        <w:rPr>
          <w:rFonts w:asciiTheme="minorHAnsi" w:hAnsiTheme="minorHAnsi" w:cstheme="minorHAnsi"/>
          <w:b/>
        </w:rPr>
        <w:t xml:space="preserve"> </w:t>
      </w:r>
      <w:r w:rsidRPr="00740491">
        <w:rPr>
          <w:rFonts w:asciiTheme="minorHAnsi" w:hAnsiTheme="minorHAnsi" w:cstheme="minorHAnsi"/>
        </w:rPr>
        <w:t xml:space="preserve">con </w:t>
      </w:r>
      <w:r w:rsidR="00627ECE">
        <w:rPr>
          <w:rFonts w:asciiTheme="minorHAnsi" w:hAnsiTheme="minorHAnsi" w:cstheme="minorHAnsi"/>
        </w:rPr>
        <w:t>CIF</w:t>
      </w:r>
      <w:r>
        <w:rPr>
          <w:rFonts w:asciiTheme="minorHAnsi" w:hAnsiTheme="minorHAnsi" w:cstheme="minorHAnsi"/>
        </w:rPr>
        <w:t xml:space="preserve"> </w:t>
      </w:r>
      <w:r w:rsidRPr="00740491">
        <w:rPr>
          <w:rFonts w:asciiTheme="minorHAnsi" w:hAnsiTheme="minorHAnsi" w:cstheme="minorHAnsi"/>
        </w:rPr>
        <w:t>nº,</w:t>
      </w:r>
      <w:r>
        <w:rPr>
          <w:rFonts w:asciiTheme="minorHAnsi" w:hAnsiTheme="minorHAnsi" w:cstheme="minorHAnsi"/>
          <w:b/>
        </w:rPr>
        <w:t xml:space="preserve"> </w:t>
      </w:r>
      <w:r w:rsidRPr="00113569">
        <w:rPr>
          <w:rFonts w:asciiTheme="minorHAnsi" w:hAnsiTheme="minorHAnsi" w:cstheme="minorHAnsi"/>
        </w:rPr>
        <w:t>para</w:t>
      </w:r>
      <w:r>
        <w:rPr>
          <w:rFonts w:asciiTheme="minorHAnsi" w:hAnsiTheme="minorHAnsi" w:cstheme="minorHAnsi"/>
        </w:rPr>
        <w:t xml:space="preserve"> </w:t>
      </w:r>
      <w:r w:rsidR="00627ECE">
        <w:rPr>
          <w:rFonts w:asciiTheme="minorHAnsi" w:hAnsiTheme="minorHAnsi" w:cstheme="minorHAnsi"/>
        </w:rPr>
        <w:t>creación de nueva infraestructura Plan ÚNICO 21</w:t>
      </w:r>
      <w:r>
        <w:rPr>
          <w:rFonts w:asciiTheme="minorHAnsi" w:hAnsiTheme="minorHAnsi" w:cstheme="minorHAnsi"/>
        </w:rPr>
        <w:t xml:space="preserve">, en </w:t>
      </w:r>
      <w:r w:rsidR="003C0581">
        <w:rPr>
          <w:rFonts w:asciiTheme="minorHAnsi" w:hAnsiTheme="minorHAnsi" w:cstheme="minorHAnsi"/>
        </w:rPr>
        <w:t xml:space="preserve">la antigua carretera N-420 en el término municipal de Argamasilla de </w:t>
      </w:r>
      <w:r w:rsidRPr="00113569">
        <w:rPr>
          <w:rFonts w:asciiTheme="minorHAnsi" w:hAnsiTheme="minorHAnsi" w:cstheme="minorHAnsi"/>
        </w:rPr>
        <w:t xml:space="preserve">Calatrava, con un presupuesto de ejecución y base imponible de </w:t>
      </w:r>
      <w:r w:rsidR="003C0581">
        <w:rPr>
          <w:rFonts w:asciiTheme="minorHAnsi" w:hAnsiTheme="minorHAnsi" w:cstheme="minorHAnsi"/>
        </w:rPr>
        <w:t>22.257,34</w:t>
      </w:r>
      <w:r w:rsidRPr="00113569">
        <w:rPr>
          <w:rFonts w:asciiTheme="minorHAnsi" w:hAnsiTheme="minorHAnsi" w:cstheme="minorHAnsi"/>
        </w:rPr>
        <w:t xml:space="preserve"> €.</w:t>
      </w:r>
    </w:p>
    <w:p w:rsidR="00CF1B19" w:rsidRPr="00113569" w:rsidRDefault="00CF1B19" w:rsidP="007A7508">
      <w:pPr>
        <w:pStyle w:val="Prrafodelista"/>
        <w:spacing w:line="276" w:lineRule="auto"/>
        <w:ind w:left="142" w:right="161" w:firstLine="567"/>
        <w:rPr>
          <w:rFonts w:asciiTheme="minorHAnsi" w:hAnsiTheme="minorHAnsi" w:cstheme="minorHAnsi"/>
        </w:rPr>
      </w:pPr>
    </w:p>
    <w:p w:rsidR="008E71B1" w:rsidRPr="008E71B1" w:rsidRDefault="008E71B1" w:rsidP="007A7508">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Únicamente se podrá llevar a cabo la ejecución de la actuación conforme a la modificación</w:t>
      </w:r>
      <w:r>
        <w:rPr>
          <w:rFonts w:asciiTheme="minorHAnsi" w:hAnsiTheme="minorHAnsi" w:cstheme="minorHAnsi"/>
          <w:sz w:val="22"/>
          <w:szCs w:val="22"/>
        </w:rPr>
        <w:t xml:space="preserve"> </w:t>
      </w:r>
      <w:r w:rsidRPr="008E71B1">
        <w:rPr>
          <w:rFonts w:asciiTheme="minorHAnsi" w:hAnsiTheme="minorHAnsi" w:cstheme="minorHAnsi"/>
          <w:sz w:val="22"/>
          <w:szCs w:val="22"/>
        </w:rPr>
        <w:t>presentada con n</w:t>
      </w:r>
      <w:proofErr w:type="gramStart"/>
      <w:r w:rsidRPr="008E71B1">
        <w:rPr>
          <w:rFonts w:asciiTheme="minorHAnsi" w:hAnsiTheme="minorHAnsi" w:cstheme="minorHAnsi"/>
          <w:sz w:val="22"/>
          <w:szCs w:val="22"/>
        </w:rPr>
        <w:t>.º</w:t>
      </w:r>
      <w:proofErr w:type="gramEnd"/>
      <w:r w:rsidRPr="008E71B1">
        <w:rPr>
          <w:rFonts w:asciiTheme="minorHAnsi" w:hAnsiTheme="minorHAnsi" w:cstheme="minorHAnsi"/>
          <w:sz w:val="22"/>
          <w:szCs w:val="22"/>
        </w:rPr>
        <w:t xml:space="preserve"> de registro 2023-E-RE-725 y fecha 18/09/2023. El resto de trazado será</w:t>
      </w:r>
      <w:r>
        <w:rPr>
          <w:rFonts w:asciiTheme="minorHAnsi" w:hAnsiTheme="minorHAnsi" w:cstheme="minorHAnsi"/>
          <w:sz w:val="22"/>
          <w:szCs w:val="22"/>
        </w:rPr>
        <w:t xml:space="preserve"> </w:t>
      </w:r>
      <w:r w:rsidRPr="008E71B1">
        <w:rPr>
          <w:rFonts w:asciiTheme="minorHAnsi" w:hAnsiTheme="minorHAnsi" w:cstheme="minorHAnsi"/>
          <w:sz w:val="22"/>
          <w:szCs w:val="22"/>
        </w:rPr>
        <w:t>objeto de solicitud de otra licencia urbanística.</w:t>
      </w:r>
    </w:p>
    <w:p w:rsidR="008E71B1" w:rsidRPr="008E71B1" w:rsidRDefault="008E71B1" w:rsidP="008E71B1">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La actuación afecta a otras infraestructuras, ya que existe un cruzamiento a un gasoducto en</w:t>
      </w:r>
      <w:r>
        <w:rPr>
          <w:rFonts w:asciiTheme="minorHAnsi" w:hAnsiTheme="minorHAnsi" w:cstheme="minorHAnsi"/>
          <w:sz w:val="22"/>
          <w:szCs w:val="22"/>
        </w:rPr>
        <w:t xml:space="preserve"> </w:t>
      </w:r>
      <w:r w:rsidRPr="008E71B1">
        <w:rPr>
          <w:rFonts w:asciiTheme="minorHAnsi" w:hAnsiTheme="minorHAnsi" w:cstheme="minorHAnsi"/>
          <w:sz w:val="22"/>
          <w:szCs w:val="22"/>
        </w:rPr>
        <w:t>las coordenadas X=407257; Y=4295518 (las coordenadas son aproximadas). Por dicha</w:t>
      </w:r>
      <w:r>
        <w:rPr>
          <w:rFonts w:asciiTheme="minorHAnsi" w:hAnsiTheme="minorHAnsi" w:cstheme="minorHAnsi"/>
          <w:sz w:val="22"/>
          <w:szCs w:val="22"/>
        </w:rPr>
        <w:t xml:space="preserve"> </w:t>
      </w:r>
      <w:r w:rsidRPr="008E71B1">
        <w:rPr>
          <w:rFonts w:asciiTheme="minorHAnsi" w:hAnsiTheme="minorHAnsi" w:cstheme="minorHAnsi"/>
          <w:sz w:val="22"/>
          <w:szCs w:val="22"/>
        </w:rPr>
        <w:t>disposición se deberán adoptar las medidas oportunas para evitar cualquier tipo de daño o</w:t>
      </w:r>
      <w:r>
        <w:rPr>
          <w:rFonts w:asciiTheme="minorHAnsi" w:hAnsiTheme="minorHAnsi" w:cstheme="minorHAnsi"/>
          <w:sz w:val="22"/>
          <w:szCs w:val="22"/>
        </w:rPr>
        <w:t xml:space="preserve"> </w:t>
      </w:r>
      <w:r w:rsidRPr="008E71B1">
        <w:rPr>
          <w:rFonts w:asciiTheme="minorHAnsi" w:hAnsiTheme="minorHAnsi" w:cstheme="minorHAnsi"/>
          <w:sz w:val="22"/>
          <w:szCs w:val="22"/>
        </w:rPr>
        <w:t>riesgo a dichas canalizaciones respetando las medidas de seguridad que contemple la</w:t>
      </w:r>
      <w:r>
        <w:rPr>
          <w:rFonts w:asciiTheme="minorHAnsi" w:hAnsiTheme="minorHAnsi" w:cstheme="minorHAnsi"/>
          <w:sz w:val="22"/>
          <w:szCs w:val="22"/>
        </w:rPr>
        <w:t xml:space="preserve"> </w:t>
      </w:r>
      <w:r w:rsidRPr="008E71B1">
        <w:rPr>
          <w:rFonts w:asciiTheme="minorHAnsi" w:hAnsiTheme="minorHAnsi" w:cstheme="minorHAnsi"/>
          <w:sz w:val="22"/>
          <w:szCs w:val="22"/>
        </w:rPr>
        <w:t>normativa sectorial vigente.</w:t>
      </w:r>
    </w:p>
    <w:p w:rsidR="008E71B1" w:rsidRPr="008E71B1" w:rsidRDefault="008E71B1" w:rsidP="008E71B1">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La parte aérea de la instalación, al tratarse de un conductor de menos de 20 mm de diámetro</w:t>
      </w:r>
      <w:r>
        <w:rPr>
          <w:rFonts w:asciiTheme="minorHAnsi" w:hAnsiTheme="minorHAnsi" w:cstheme="minorHAnsi"/>
          <w:sz w:val="22"/>
          <w:szCs w:val="22"/>
        </w:rPr>
        <w:t xml:space="preserve"> </w:t>
      </w:r>
      <w:r w:rsidRPr="008E71B1">
        <w:rPr>
          <w:rFonts w:asciiTheme="minorHAnsi" w:hAnsiTheme="minorHAnsi" w:cstheme="minorHAnsi"/>
          <w:sz w:val="22"/>
          <w:szCs w:val="22"/>
        </w:rPr>
        <w:t>situado entre postes, produce un riesgo de colisión de aves análogas al establecido en el Real</w:t>
      </w:r>
      <w:r>
        <w:rPr>
          <w:rFonts w:asciiTheme="minorHAnsi" w:hAnsiTheme="minorHAnsi" w:cstheme="minorHAnsi"/>
          <w:sz w:val="22"/>
          <w:szCs w:val="22"/>
        </w:rPr>
        <w:t xml:space="preserve"> </w:t>
      </w:r>
      <w:r w:rsidRPr="008E71B1">
        <w:rPr>
          <w:rFonts w:asciiTheme="minorHAnsi" w:hAnsiTheme="minorHAnsi" w:cstheme="minorHAnsi"/>
          <w:sz w:val="22"/>
          <w:szCs w:val="22"/>
        </w:rPr>
        <w:t>Decreto 1432/2008, como medida preventiva el promotor deberá instalar “</w:t>
      </w:r>
      <w:proofErr w:type="spellStart"/>
      <w:r w:rsidRPr="008E71B1">
        <w:rPr>
          <w:rFonts w:asciiTheme="minorHAnsi" w:hAnsiTheme="minorHAnsi" w:cstheme="minorHAnsi"/>
          <w:sz w:val="22"/>
          <w:szCs w:val="22"/>
        </w:rPr>
        <w:t>salvapájaros</w:t>
      </w:r>
      <w:proofErr w:type="spellEnd"/>
      <w:r w:rsidRPr="008E71B1">
        <w:rPr>
          <w:rFonts w:asciiTheme="minorHAnsi" w:hAnsiTheme="minorHAnsi" w:cstheme="minorHAnsi"/>
          <w:sz w:val="22"/>
          <w:szCs w:val="22"/>
        </w:rPr>
        <w:t>” o</w:t>
      </w:r>
      <w:r>
        <w:rPr>
          <w:rFonts w:asciiTheme="minorHAnsi" w:hAnsiTheme="minorHAnsi" w:cstheme="minorHAnsi"/>
          <w:sz w:val="22"/>
          <w:szCs w:val="22"/>
        </w:rPr>
        <w:t xml:space="preserve"> </w:t>
      </w:r>
      <w:r w:rsidRPr="008E71B1">
        <w:rPr>
          <w:rFonts w:asciiTheme="minorHAnsi" w:hAnsiTheme="minorHAnsi" w:cstheme="minorHAnsi"/>
          <w:sz w:val="22"/>
          <w:szCs w:val="22"/>
        </w:rPr>
        <w:t>señalizadores en los tramos de líneas de nueva creación que se sitúen fuera de las zonas más</w:t>
      </w:r>
      <w:r>
        <w:rPr>
          <w:rFonts w:asciiTheme="minorHAnsi" w:hAnsiTheme="minorHAnsi" w:cstheme="minorHAnsi"/>
          <w:sz w:val="22"/>
          <w:szCs w:val="22"/>
        </w:rPr>
        <w:t xml:space="preserve"> </w:t>
      </w:r>
      <w:proofErr w:type="spellStart"/>
      <w:r w:rsidRPr="008E71B1">
        <w:rPr>
          <w:rFonts w:asciiTheme="minorHAnsi" w:hAnsiTheme="minorHAnsi" w:cstheme="minorHAnsi"/>
          <w:sz w:val="22"/>
          <w:szCs w:val="22"/>
        </w:rPr>
        <w:t>atropizadas</w:t>
      </w:r>
      <w:proofErr w:type="spellEnd"/>
      <w:r w:rsidRPr="008E71B1">
        <w:rPr>
          <w:rFonts w:asciiTheme="minorHAnsi" w:hAnsiTheme="minorHAnsi" w:cstheme="minorHAnsi"/>
          <w:sz w:val="22"/>
          <w:szCs w:val="22"/>
        </w:rPr>
        <w:t xml:space="preserve">. Estos serán de materiales opacos, resistentes a la </w:t>
      </w:r>
      <w:proofErr w:type="spellStart"/>
      <w:r w:rsidRPr="008E71B1">
        <w:rPr>
          <w:rFonts w:asciiTheme="minorHAnsi" w:hAnsiTheme="minorHAnsi" w:cstheme="minorHAnsi"/>
          <w:sz w:val="22"/>
          <w:szCs w:val="22"/>
        </w:rPr>
        <w:t>interperie</w:t>
      </w:r>
      <w:proofErr w:type="spellEnd"/>
      <w:r w:rsidRPr="008E71B1">
        <w:rPr>
          <w:rFonts w:asciiTheme="minorHAnsi" w:hAnsiTheme="minorHAnsi" w:cstheme="minorHAnsi"/>
          <w:sz w:val="22"/>
          <w:szCs w:val="22"/>
        </w:rPr>
        <w:t xml:space="preserve"> y estarán dispuestos</w:t>
      </w:r>
      <w:r>
        <w:rPr>
          <w:rFonts w:asciiTheme="minorHAnsi" w:hAnsiTheme="minorHAnsi" w:cstheme="minorHAnsi"/>
          <w:sz w:val="22"/>
          <w:szCs w:val="22"/>
        </w:rPr>
        <w:t xml:space="preserve"> </w:t>
      </w:r>
      <w:r w:rsidRPr="008E71B1">
        <w:rPr>
          <w:rFonts w:asciiTheme="minorHAnsi" w:hAnsiTheme="minorHAnsi" w:cstheme="minorHAnsi"/>
          <w:sz w:val="22"/>
          <w:szCs w:val="22"/>
        </w:rPr>
        <w:t>cada 10 metros, se podrán utilizar espirales (30 cm de diámetro x 1 metro de longitud), 2 tiras</w:t>
      </w:r>
      <w:r>
        <w:rPr>
          <w:rFonts w:asciiTheme="minorHAnsi" w:hAnsiTheme="minorHAnsi" w:cstheme="minorHAnsi"/>
          <w:sz w:val="22"/>
          <w:szCs w:val="22"/>
        </w:rPr>
        <w:t xml:space="preserve"> </w:t>
      </w:r>
      <w:r w:rsidRPr="008E71B1">
        <w:rPr>
          <w:rFonts w:asciiTheme="minorHAnsi" w:hAnsiTheme="minorHAnsi" w:cstheme="minorHAnsi"/>
          <w:sz w:val="22"/>
          <w:szCs w:val="22"/>
        </w:rPr>
        <w:t>en X (5x35 cm) o cualquier otro tipo de señalizadores existentes en el mercado, siempre que</w:t>
      </w:r>
      <w:r>
        <w:rPr>
          <w:rFonts w:asciiTheme="minorHAnsi" w:hAnsiTheme="minorHAnsi" w:cstheme="minorHAnsi"/>
          <w:sz w:val="22"/>
          <w:szCs w:val="22"/>
        </w:rPr>
        <w:t xml:space="preserve"> </w:t>
      </w:r>
      <w:r w:rsidRPr="008E71B1">
        <w:rPr>
          <w:rFonts w:asciiTheme="minorHAnsi" w:hAnsiTheme="minorHAnsi" w:cstheme="minorHAnsi"/>
          <w:sz w:val="22"/>
          <w:szCs w:val="22"/>
        </w:rPr>
        <w:t>eviten eficazmente la colisión de aves.</w:t>
      </w:r>
    </w:p>
    <w:p w:rsidR="008E71B1" w:rsidRPr="008E71B1" w:rsidRDefault="008E71B1" w:rsidP="008E71B1">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La instalación de postes en terrenos privados se realizará previo consentimiento de los</w:t>
      </w:r>
      <w:r>
        <w:rPr>
          <w:rFonts w:asciiTheme="minorHAnsi" w:hAnsiTheme="minorHAnsi" w:cstheme="minorHAnsi"/>
          <w:sz w:val="22"/>
          <w:szCs w:val="22"/>
        </w:rPr>
        <w:t xml:space="preserve"> </w:t>
      </w:r>
      <w:r w:rsidRPr="008E71B1">
        <w:rPr>
          <w:rFonts w:asciiTheme="minorHAnsi" w:hAnsiTheme="minorHAnsi" w:cstheme="minorHAnsi"/>
          <w:sz w:val="22"/>
          <w:szCs w:val="22"/>
        </w:rPr>
        <w:t>mismos. Sin dicho consentimiento no podrá llevarse a cabo la ejecución de las obras</w:t>
      </w:r>
      <w:r>
        <w:rPr>
          <w:rFonts w:asciiTheme="minorHAnsi" w:hAnsiTheme="minorHAnsi" w:cstheme="minorHAnsi"/>
          <w:sz w:val="22"/>
          <w:szCs w:val="22"/>
        </w:rPr>
        <w:t xml:space="preserve"> </w:t>
      </w:r>
      <w:r w:rsidRPr="008E71B1">
        <w:rPr>
          <w:rFonts w:asciiTheme="minorHAnsi" w:hAnsiTheme="minorHAnsi" w:cstheme="minorHAnsi"/>
          <w:sz w:val="22"/>
          <w:szCs w:val="22"/>
        </w:rPr>
        <w:t>proyectadas.</w:t>
      </w:r>
    </w:p>
    <w:p w:rsidR="008E71B1" w:rsidRPr="008E71B1" w:rsidRDefault="008E71B1" w:rsidP="008E71B1">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Las obras estarán señalizadas en todo momento.</w:t>
      </w:r>
    </w:p>
    <w:p w:rsidR="008E71B1" w:rsidRPr="008E71B1" w:rsidRDefault="008E71B1" w:rsidP="008E71B1">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Conforme a lo previsto en el artículo 34.5 de la Ley 9/2014, de 9 de mayo, General de</w:t>
      </w:r>
      <w:r>
        <w:rPr>
          <w:rFonts w:asciiTheme="minorHAnsi" w:hAnsiTheme="minorHAnsi" w:cstheme="minorHAnsi"/>
          <w:sz w:val="22"/>
          <w:szCs w:val="22"/>
        </w:rPr>
        <w:t xml:space="preserve"> </w:t>
      </w:r>
      <w:r w:rsidRPr="008E71B1">
        <w:rPr>
          <w:rFonts w:asciiTheme="minorHAnsi" w:hAnsiTheme="minorHAnsi" w:cstheme="minorHAnsi"/>
          <w:sz w:val="22"/>
          <w:szCs w:val="22"/>
        </w:rPr>
        <w:t>Telecomunicaciones, si existen canalizaciones subterráneas ya ejecutadas, los operadores de</w:t>
      </w:r>
      <w:r>
        <w:rPr>
          <w:rFonts w:asciiTheme="minorHAnsi" w:hAnsiTheme="minorHAnsi" w:cstheme="minorHAnsi"/>
          <w:sz w:val="22"/>
          <w:szCs w:val="22"/>
        </w:rPr>
        <w:t xml:space="preserve"> </w:t>
      </w:r>
      <w:r w:rsidRPr="008E71B1">
        <w:rPr>
          <w:rFonts w:asciiTheme="minorHAnsi" w:hAnsiTheme="minorHAnsi" w:cstheme="minorHAnsi"/>
          <w:sz w:val="22"/>
          <w:szCs w:val="22"/>
        </w:rPr>
        <w:t>telecomunicaciones están obligados a utilizar las mismas.</w:t>
      </w:r>
    </w:p>
    <w:p w:rsidR="008E71B1" w:rsidRPr="008E71B1" w:rsidRDefault="008E71B1" w:rsidP="008E71B1">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La obtención de esta licencia no exime de solicitar los permisos pertinentes a otras</w:t>
      </w:r>
      <w:r>
        <w:rPr>
          <w:rFonts w:asciiTheme="minorHAnsi" w:hAnsiTheme="minorHAnsi" w:cstheme="minorHAnsi"/>
          <w:sz w:val="22"/>
          <w:szCs w:val="22"/>
        </w:rPr>
        <w:t xml:space="preserve"> </w:t>
      </w:r>
      <w:r w:rsidRPr="008E71B1">
        <w:rPr>
          <w:rFonts w:asciiTheme="minorHAnsi" w:hAnsiTheme="minorHAnsi" w:cstheme="minorHAnsi"/>
          <w:sz w:val="22"/>
          <w:szCs w:val="22"/>
        </w:rPr>
        <w:t>administraciones. Deberá entregarse copia de los más relevantes previo a la ejecución ante</w:t>
      </w:r>
      <w:r>
        <w:rPr>
          <w:rFonts w:asciiTheme="minorHAnsi" w:hAnsiTheme="minorHAnsi" w:cstheme="minorHAnsi"/>
          <w:sz w:val="22"/>
          <w:szCs w:val="22"/>
        </w:rPr>
        <w:t xml:space="preserve"> </w:t>
      </w:r>
      <w:r w:rsidRPr="008E71B1">
        <w:rPr>
          <w:rFonts w:asciiTheme="minorHAnsi" w:hAnsiTheme="minorHAnsi" w:cstheme="minorHAnsi"/>
          <w:sz w:val="22"/>
          <w:szCs w:val="22"/>
        </w:rPr>
        <w:t>este Ayuntamiento.</w:t>
      </w:r>
    </w:p>
    <w:p w:rsidR="008E71B1" w:rsidRPr="008E71B1" w:rsidRDefault="008E71B1" w:rsidP="008E71B1">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La actuación se ejecutará conforme a las indicaciones establecidas por las distintas</w:t>
      </w:r>
      <w:r>
        <w:rPr>
          <w:rFonts w:asciiTheme="minorHAnsi" w:hAnsiTheme="minorHAnsi" w:cstheme="minorHAnsi"/>
          <w:sz w:val="22"/>
          <w:szCs w:val="22"/>
        </w:rPr>
        <w:t xml:space="preserve"> </w:t>
      </w:r>
      <w:r w:rsidRPr="008E71B1">
        <w:rPr>
          <w:rFonts w:asciiTheme="minorHAnsi" w:hAnsiTheme="minorHAnsi" w:cstheme="minorHAnsi"/>
          <w:sz w:val="22"/>
          <w:szCs w:val="22"/>
        </w:rPr>
        <w:t>administraciones afectadas.</w:t>
      </w:r>
    </w:p>
    <w:p w:rsidR="004D3242" w:rsidRDefault="008E71B1" w:rsidP="008E71B1">
      <w:pPr>
        <w:pStyle w:val="Textoindependiente"/>
        <w:spacing w:before="8" w:line="276" w:lineRule="auto"/>
        <w:ind w:left="142" w:right="161" w:firstLine="567"/>
        <w:jc w:val="both"/>
        <w:rPr>
          <w:rFonts w:asciiTheme="minorHAnsi" w:hAnsiTheme="minorHAnsi" w:cstheme="minorHAnsi"/>
          <w:sz w:val="22"/>
          <w:szCs w:val="22"/>
        </w:rPr>
      </w:pPr>
      <w:r w:rsidRPr="008E71B1">
        <w:rPr>
          <w:rFonts w:asciiTheme="minorHAnsi" w:hAnsiTheme="minorHAnsi" w:cstheme="minorHAnsi"/>
          <w:sz w:val="22"/>
          <w:szCs w:val="22"/>
        </w:rPr>
        <w:t>- La colocación de los postes se realizará de tal forma que no suponga una barrera</w:t>
      </w:r>
      <w:r>
        <w:rPr>
          <w:rFonts w:asciiTheme="minorHAnsi" w:hAnsiTheme="minorHAnsi" w:cstheme="minorHAnsi"/>
          <w:sz w:val="22"/>
          <w:szCs w:val="22"/>
        </w:rPr>
        <w:t xml:space="preserve"> arquitectónica.</w:t>
      </w:r>
    </w:p>
    <w:p w:rsidR="008E71B1" w:rsidRDefault="008E71B1" w:rsidP="008E71B1">
      <w:pPr>
        <w:pStyle w:val="Textoindependiente"/>
        <w:spacing w:before="8" w:line="276" w:lineRule="auto"/>
        <w:ind w:left="142" w:right="161" w:firstLine="567"/>
        <w:jc w:val="both"/>
        <w:rPr>
          <w:rFonts w:asciiTheme="minorHAnsi" w:hAnsiTheme="minorHAnsi" w:cstheme="minorHAnsi"/>
          <w:sz w:val="22"/>
          <w:szCs w:val="22"/>
        </w:rPr>
      </w:pPr>
    </w:p>
    <w:p w:rsidR="004D3242" w:rsidRPr="00113569" w:rsidRDefault="00A42DC5" w:rsidP="00A42DC5">
      <w:pPr>
        <w:pStyle w:val="Prrafodelista"/>
        <w:numPr>
          <w:ilvl w:val="0"/>
          <w:numId w:val="6"/>
        </w:numPr>
        <w:spacing w:line="276" w:lineRule="auto"/>
        <w:ind w:left="142" w:right="161" w:firstLine="567"/>
        <w:rPr>
          <w:rFonts w:asciiTheme="minorHAnsi" w:hAnsiTheme="minorHAnsi" w:cstheme="minorHAnsi"/>
        </w:rPr>
      </w:pPr>
      <w:r w:rsidRPr="00A42DC5">
        <w:rPr>
          <w:rFonts w:asciiTheme="minorHAnsi" w:hAnsiTheme="minorHAnsi" w:cstheme="minorHAnsi"/>
        </w:rPr>
        <w:t>A</w:t>
      </w:r>
      <w:r>
        <w:rPr>
          <w:rFonts w:asciiTheme="minorHAnsi" w:hAnsiTheme="minorHAnsi" w:cstheme="minorHAnsi"/>
          <w:b/>
        </w:rPr>
        <w:t xml:space="preserve"> </w:t>
      </w:r>
      <w:r w:rsidR="004D3242">
        <w:rPr>
          <w:rFonts w:asciiTheme="minorHAnsi" w:hAnsiTheme="minorHAnsi" w:cstheme="minorHAnsi"/>
          <w:b/>
        </w:rPr>
        <w:t>D.</w:t>
      </w:r>
      <w:r w:rsidR="004D3242" w:rsidRPr="00740491">
        <w:rPr>
          <w:rFonts w:asciiTheme="minorHAnsi" w:hAnsiTheme="minorHAnsi" w:cstheme="minorHAnsi"/>
        </w:rPr>
        <w:t>,</w:t>
      </w:r>
      <w:r w:rsidR="004D3242">
        <w:rPr>
          <w:rFonts w:asciiTheme="minorHAnsi" w:hAnsiTheme="minorHAnsi" w:cstheme="minorHAnsi"/>
          <w:b/>
        </w:rPr>
        <w:t xml:space="preserve"> </w:t>
      </w:r>
      <w:r w:rsidR="004D3242" w:rsidRPr="00113569">
        <w:rPr>
          <w:rFonts w:asciiTheme="minorHAnsi" w:hAnsiTheme="minorHAnsi" w:cstheme="minorHAnsi"/>
        </w:rPr>
        <w:t xml:space="preserve">para </w:t>
      </w:r>
      <w:r w:rsidR="00DB7568">
        <w:rPr>
          <w:rFonts w:asciiTheme="minorHAnsi" w:hAnsiTheme="minorHAnsi" w:cstheme="minorHAnsi"/>
        </w:rPr>
        <w:t>sustitución de vallado 33m, en el polígono 15 parcela 173 del término municipal de Argamasi</w:t>
      </w:r>
      <w:r w:rsidR="004D3242" w:rsidRPr="00113569">
        <w:rPr>
          <w:rFonts w:asciiTheme="minorHAnsi" w:hAnsiTheme="minorHAnsi" w:cstheme="minorHAnsi"/>
        </w:rPr>
        <w:t xml:space="preserve">lla de Calatrava, con un presupuesto de ejecución y base imponible de </w:t>
      </w:r>
      <w:r w:rsidR="00DB7568">
        <w:rPr>
          <w:rFonts w:asciiTheme="minorHAnsi" w:hAnsiTheme="minorHAnsi" w:cstheme="minorHAnsi"/>
        </w:rPr>
        <w:t>1.800</w:t>
      </w:r>
      <w:r w:rsidR="004D3242" w:rsidRPr="00113569">
        <w:rPr>
          <w:rFonts w:asciiTheme="minorHAnsi" w:hAnsiTheme="minorHAnsi" w:cstheme="minorHAnsi"/>
        </w:rPr>
        <w:t xml:space="preserve"> €.</w:t>
      </w:r>
    </w:p>
    <w:p w:rsidR="004D3242" w:rsidRPr="00113569" w:rsidRDefault="004D3242" w:rsidP="004D3242">
      <w:pPr>
        <w:pStyle w:val="Prrafodelista"/>
        <w:spacing w:line="276" w:lineRule="auto"/>
        <w:ind w:left="142" w:right="161" w:firstLine="567"/>
        <w:rPr>
          <w:rFonts w:asciiTheme="minorHAnsi" w:hAnsiTheme="minorHAnsi" w:cstheme="minorHAnsi"/>
        </w:rPr>
      </w:pPr>
    </w:p>
    <w:p w:rsidR="004D3242" w:rsidRPr="00113569" w:rsidRDefault="004D3242" w:rsidP="004D3242">
      <w:pPr>
        <w:pStyle w:val="Textoindependiente"/>
        <w:spacing w:line="276" w:lineRule="auto"/>
        <w:ind w:left="142" w:right="161" w:firstLine="567"/>
        <w:jc w:val="both"/>
        <w:rPr>
          <w:rFonts w:asciiTheme="minorHAnsi" w:hAnsiTheme="minorHAnsi" w:cstheme="minorHAnsi"/>
          <w:spacing w:val="-2"/>
          <w:sz w:val="22"/>
          <w:szCs w:val="22"/>
        </w:rPr>
      </w:pPr>
      <w:r w:rsidRPr="00113569">
        <w:rPr>
          <w:rFonts w:asciiTheme="minorHAnsi" w:hAnsiTheme="minorHAnsi" w:cstheme="minorHAnsi"/>
          <w:sz w:val="22"/>
          <w:szCs w:val="22"/>
        </w:rPr>
        <w:t xml:space="preserve">Se informa </w:t>
      </w:r>
      <w:r w:rsidRPr="00113569">
        <w:rPr>
          <w:rFonts w:asciiTheme="minorHAnsi" w:hAnsiTheme="minorHAnsi" w:cstheme="minorHAnsi"/>
          <w:b/>
          <w:sz w:val="22"/>
          <w:szCs w:val="22"/>
        </w:rPr>
        <w:t xml:space="preserve">favorablemente </w:t>
      </w:r>
      <w:r w:rsidRPr="00113569">
        <w:rPr>
          <w:rFonts w:asciiTheme="minorHAnsi" w:hAnsiTheme="minorHAnsi" w:cstheme="minorHAnsi"/>
          <w:sz w:val="22"/>
          <w:szCs w:val="22"/>
        </w:rPr>
        <w:t xml:space="preserve">por la Sra. Técnico Municipal con las siguientes </w:t>
      </w:r>
      <w:r w:rsidRPr="00113569">
        <w:rPr>
          <w:rFonts w:asciiTheme="minorHAnsi" w:hAnsiTheme="minorHAnsi" w:cstheme="minorHAnsi"/>
          <w:spacing w:val="-2"/>
          <w:sz w:val="22"/>
          <w:szCs w:val="22"/>
        </w:rPr>
        <w:t>consideraciones:</w:t>
      </w:r>
    </w:p>
    <w:p w:rsidR="004D3242" w:rsidRPr="00113569" w:rsidRDefault="004D3242" w:rsidP="004D3242">
      <w:pPr>
        <w:pStyle w:val="Textoindependiente"/>
        <w:spacing w:line="276" w:lineRule="auto"/>
        <w:ind w:left="142" w:right="161" w:firstLine="567"/>
        <w:jc w:val="both"/>
        <w:rPr>
          <w:rFonts w:asciiTheme="minorHAnsi" w:hAnsiTheme="minorHAnsi" w:cstheme="minorHAnsi"/>
          <w:spacing w:val="-2"/>
          <w:sz w:val="22"/>
          <w:szCs w:val="22"/>
        </w:rPr>
      </w:pPr>
    </w:p>
    <w:p w:rsidR="00E4344C" w:rsidRPr="00E4344C" w:rsidRDefault="00E4344C" w:rsidP="00E4344C">
      <w:pPr>
        <w:pStyle w:val="Textoindependiente"/>
        <w:spacing w:before="8" w:line="276" w:lineRule="auto"/>
        <w:ind w:left="142" w:right="161" w:firstLine="567"/>
        <w:jc w:val="both"/>
        <w:rPr>
          <w:rFonts w:asciiTheme="minorHAnsi" w:hAnsiTheme="minorHAnsi" w:cstheme="minorHAnsi"/>
          <w:sz w:val="22"/>
          <w:szCs w:val="22"/>
        </w:rPr>
      </w:pPr>
      <w:r w:rsidRPr="00E4344C">
        <w:rPr>
          <w:rFonts w:asciiTheme="minorHAnsi" w:hAnsiTheme="minorHAnsi" w:cstheme="minorHAnsi"/>
          <w:sz w:val="22"/>
          <w:szCs w:val="22"/>
        </w:rPr>
        <w:t>Características de las parcelas de referencia:</w:t>
      </w:r>
    </w:p>
    <w:p w:rsidR="00E4344C" w:rsidRPr="00E4344C" w:rsidRDefault="00E4344C" w:rsidP="00E4344C">
      <w:pPr>
        <w:pStyle w:val="Textoindependiente"/>
        <w:spacing w:before="8" w:line="276" w:lineRule="auto"/>
        <w:ind w:left="142" w:right="161" w:firstLine="567"/>
        <w:jc w:val="both"/>
        <w:rPr>
          <w:rFonts w:asciiTheme="minorHAnsi" w:hAnsiTheme="minorHAnsi" w:cstheme="minorHAnsi"/>
          <w:sz w:val="22"/>
          <w:szCs w:val="22"/>
        </w:rPr>
      </w:pPr>
      <w:r w:rsidRPr="00E4344C">
        <w:rPr>
          <w:rFonts w:asciiTheme="minorHAnsi" w:hAnsiTheme="minorHAnsi" w:cstheme="minorHAnsi"/>
          <w:sz w:val="22"/>
          <w:szCs w:val="22"/>
        </w:rPr>
        <w:t>- Superficie gráfica de la parcela conforme a los datos extraídos de catastro son 11.792 m² y</w:t>
      </w:r>
      <w:r>
        <w:rPr>
          <w:rFonts w:asciiTheme="minorHAnsi" w:hAnsiTheme="minorHAnsi" w:cstheme="minorHAnsi"/>
          <w:sz w:val="22"/>
          <w:szCs w:val="22"/>
        </w:rPr>
        <w:t xml:space="preserve"> </w:t>
      </w:r>
      <w:r w:rsidRPr="00E4344C">
        <w:rPr>
          <w:rFonts w:asciiTheme="minorHAnsi" w:hAnsiTheme="minorHAnsi" w:cstheme="minorHAnsi"/>
          <w:sz w:val="22"/>
          <w:szCs w:val="22"/>
        </w:rPr>
        <w:t xml:space="preserve">superficie construida 1.051 </w:t>
      </w:r>
      <w:proofErr w:type="gramStart"/>
      <w:r w:rsidRPr="00E4344C">
        <w:rPr>
          <w:rFonts w:asciiTheme="minorHAnsi" w:hAnsiTheme="minorHAnsi" w:cstheme="minorHAnsi"/>
          <w:sz w:val="22"/>
          <w:szCs w:val="22"/>
        </w:rPr>
        <w:t>m² .</w:t>
      </w:r>
      <w:proofErr w:type="gramEnd"/>
    </w:p>
    <w:p w:rsidR="00E4344C" w:rsidRPr="00E4344C" w:rsidRDefault="00E4344C" w:rsidP="00E4344C">
      <w:pPr>
        <w:pStyle w:val="Textoindependiente"/>
        <w:spacing w:before="8" w:line="276" w:lineRule="auto"/>
        <w:ind w:left="142" w:right="161" w:firstLine="567"/>
        <w:jc w:val="both"/>
        <w:rPr>
          <w:rFonts w:asciiTheme="minorHAnsi" w:hAnsiTheme="minorHAnsi" w:cstheme="minorHAnsi"/>
          <w:sz w:val="22"/>
          <w:szCs w:val="22"/>
        </w:rPr>
      </w:pPr>
      <w:r w:rsidRPr="00E4344C">
        <w:rPr>
          <w:rFonts w:asciiTheme="minorHAnsi" w:hAnsiTheme="minorHAnsi" w:cstheme="minorHAnsi"/>
          <w:sz w:val="22"/>
          <w:szCs w:val="22"/>
        </w:rPr>
        <w:t>En base a esto se establece lo siguiente:</w:t>
      </w:r>
    </w:p>
    <w:p w:rsidR="00E4344C" w:rsidRPr="00E4344C" w:rsidRDefault="00E4344C" w:rsidP="00E4344C">
      <w:pPr>
        <w:pStyle w:val="Textoindependiente"/>
        <w:spacing w:before="8" w:line="276" w:lineRule="auto"/>
        <w:ind w:left="142" w:right="161" w:firstLine="567"/>
        <w:jc w:val="both"/>
        <w:rPr>
          <w:rFonts w:asciiTheme="minorHAnsi" w:hAnsiTheme="minorHAnsi" w:cstheme="minorHAnsi"/>
          <w:sz w:val="22"/>
          <w:szCs w:val="22"/>
        </w:rPr>
      </w:pPr>
      <w:r w:rsidRPr="00E4344C">
        <w:rPr>
          <w:rFonts w:asciiTheme="minorHAnsi" w:hAnsiTheme="minorHAnsi" w:cstheme="minorHAnsi"/>
          <w:sz w:val="22"/>
          <w:szCs w:val="22"/>
        </w:rPr>
        <w:lastRenderedPageBreak/>
        <w:t>- En caso de afección a la zona de la carretera de Argamasilla- Villamayor (CR-4116) deberá</w:t>
      </w:r>
      <w:r>
        <w:rPr>
          <w:rFonts w:asciiTheme="minorHAnsi" w:hAnsiTheme="minorHAnsi" w:cstheme="minorHAnsi"/>
          <w:sz w:val="22"/>
          <w:szCs w:val="22"/>
        </w:rPr>
        <w:t xml:space="preserve"> </w:t>
      </w:r>
      <w:r w:rsidRPr="00E4344C">
        <w:rPr>
          <w:rFonts w:asciiTheme="minorHAnsi" w:hAnsiTheme="minorHAnsi" w:cstheme="minorHAnsi"/>
          <w:sz w:val="22"/>
          <w:szCs w:val="22"/>
        </w:rPr>
        <w:t>solicitar previo a la ejecución de la actuación permiso a la Administración competente en</w:t>
      </w:r>
    </w:p>
    <w:p w:rsidR="00E4344C" w:rsidRPr="00E4344C" w:rsidRDefault="00E4344C" w:rsidP="00E4344C">
      <w:pPr>
        <w:pStyle w:val="Textoindependiente"/>
        <w:spacing w:before="8" w:line="276" w:lineRule="auto"/>
        <w:ind w:left="142" w:right="161" w:firstLine="567"/>
        <w:jc w:val="both"/>
        <w:rPr>
          <w:rFonts w:asciiTheme="minorHAnsi" w:hAnsiTheme="minorHAnsi" w:cstheme="minorHAnsi"/>
          <w:sz w:val="22"/>
          <w:szCs w:val="22"/>
        </w:rPr>
      </w:pPr>
      <w:proofErr w:type="gramStart"/>
      <w:r w:rsidRPr="00E4344C">
        <w:rPr>
          <w:rFonts w:asciiTheme="minorHAnsi" w:hAnsiTheme="minorHAnsi" w:cstheme="minorHAnsi"/>
          <w:sz w:val="22"/>
          <w:szCs w:val="22"/>
        </w:rPr>
        <w:t>materia</w:t>
      </w:r>
      <w:proofErr w:type="gramEnd"/>
      <w:r w:rsidRPr="00E4344C">
        <w:rPr>
          <w:rFonts w:asciiTheme="minorHAnsi" w:hAnsiTheme="minorHAnsi" w:cstheme="minorHAnsi"/>
          <w:sz w:val="22"/>
          <w:szCs w:val="22"/>
        </w:rPr>
        <w:t xml:space="preserve"> de Carreteras.</w:t>
      </w:r>
    </w:p>
    <w:p w:rsidR="00E4344C" w:rsidRPr="00E4344C" w:rsidRDefault="00E4344C" w:rsidP="00E4344C">
      <w:pPr>
        <w:pStyle w:val="Textoindependiente"/>
        <w:spacing w:before="8" w:line="276" w:lineRule="auto"/>
        <w:ind w:left="142" w:right="161" w:firstLine="567"/>
        <w:jc w:val="both"/>
        <w:rPr>
          <w:rFonts w:asciiTheme="minorHAnsi" w:hAnsiTheme="minorHAnsi" w:cstheme="minorHAnsi"/>
          <w:sz w:val="22"/>
          <w:szCs w:val="22"/>
        </w:rPr>
      </w:pPr>
      <w:r w:rsidRPr="00E4344C">
        <w:rPr>
          <w:rFonts w:asciiTheme="minorHAnsi" w:hAnsiTheme="minorHAnsi" w:cstheme="minorHAnsi"/>
          <w:sz w:val="22"/>
          <w:szCs w:val="22"/>
        </w:rPr>
        <w:t>- Distancia a caminos 3,75 m desde el eje del mismo conforme a las indicaciones de guardería</w:t>
      </w:r>
      <w:r>
        <w:rPr>
          <w:rFonts w:asciiTheme="minorHAnsi" w:hAnsiTheme="minorHAnsi" w:cstheme="minorHAnsi"/>
          <w:sz w:val="22"/>
          <w:szCs w:val="22"/>
        </w:rPr>
        <w:t xml:space="preserve"> </w:t>
      </w:r>
      <w:r w:rsidRPr="00E4344C">
        <w:rPr>
          <w:rFonts w:asciiTheme="minorHAnsi" w:hAnsiTheme="minorHAnsi" w:cstheme="minorHAnsi"/>
          <w:sz w:val="22"/>
          <w:szCs w:val="22"/>
        </w:rPr>
        <w:t>rural.</w:t>
      </w:r>
    </w:p>
    <w:p w:rsidR="00A42DC5" w:rsidRDefault="00E4344C" w:rsidP="00E4344C">
      <w:pPr>
        <w:pStyle w:val="Textoindependiente"/>
        <w:spacing w:before="8" w:line="276" w:lineRule="auto"/>
        <w:ind w:left="142" w:right="161" w:firstLine="567"/>
        <w:jc w:val="both"/>
        <w:rPr>
          <w:rFonts w:asciiTheme="minorHAnsi" w:hAnsiTheme="minorHAnsi" w:cstheme="minorHAnsi"/>
          <w:sz w:val="22"/>
          <w:szCs w:val="22"/>
        </w:rPr>
      </w:pPr>
      <w:r w:rsidRPr="00E4344C">
        <w:rPr>
          <w:rFonts w:asciiTheme="minorHAnsi" w:hAnsiTheme="minorHAnsi" w:cstheme="minorHAnsi"/>
          <w:sz w:val="22"/>
          <w:szCs w:val="22"/>
        </w:rPr>
        <w:t>- No está permitido realizar el vallado con fábrica de ladrillo o materiales similares. Conforme al</w:t>
      </w:r>
      <w:r>
        <w:rPr>
          <w:rFonts w:asciiTheme="minorHAnsi" w:hAnsiTheme="minorHAnsi" w:cstheme="minorHAnsi"/>
          <w:sz w:val="22"/>
          <w:szCs w:val="22"/>
        </w:rPr>
        <w:t xml:space="preserve"> </w:t>
      </w:r>
      <w:r w:rsidRPr="00E4344C">
        <w:rPr>
          <w:rFonts w:asciiTheme="minorHAnsi" w:hAnsiTheme="minorHAnsi" w:cstheme="minorHAnsi"/>
          <w:sz w:val="22"/>
          <w:szCs w:val="22"/>
        </w:rPr>
        <w:t>punto 4 del art. 34 del Reglamento de Suelo Rústico, "se deberá realizar de manera que no</w:t>
      </w:r>
      <w:r>
        <w:rPr>
          <w:rFonts w:asciiTheme="minorHAnsi" w:hAnsiTheme="minorHAnsi" w:cstheme="minorHAnsi"/>
          <w:sz w:val="22"/>
          <w:szCs w:val="22"/>
        </w:rPr>
        <w:t xml:space="preserve"> </w:t>
      </w:r>
      <w:r w:rsidRPr="00E4344C">
        <w:rPr>
          <w:rFonts w:asciiTheme="minorHAnsi" w:hAnsiTheme="minorHAnsi" w:cstheme="minorHAnsi"/>
          <w:sz w:val="22"/>
          <w:szCs w:val="22"/>
        </w:rPr>
        <w:t>suponga un riesgo para la conservación y circulación de la fauna y la lora silvestres de la</w:t>
      </w:r>
      <w:r>
        <w:rPr>
          <w:rFonts w:asciiTheme="minorHAnsi" w:hAnsiTheme="minorHAnsi" w:cstheme="minorHAnsi"/>
          <w:sz w:val="22"/>
          <w:szCs w:val="22"/>
        </w:rPr>
        <w:t xml:space="preserve"> </w:t>
      </w:r>
      <w:r w:rsidRPr="00E4344C">
        <w:rPr>
          <w:rFonts w:asciiTheme="minorHAnsi" w:hAnsiTheme="minorHAnsi" w:cstheme="minorHAnsi"/>
          <w:sz w:val="22"/>
          <w:szCs w:val="22"/>
        </w:rPr>
        <w:t>zona,</w:t>
      </w:r>
      <w:r>
        <w:rPr>
          <w:rFonts w:asciiTheme="minorHAnsi" w:hAnsiTheme="minorHAnsi" w:cstheme="minorHAnsi"/>
          <w:sz w:val="22"/>
          <w:szCs w:val="22"/>
        </w:rPr>
        <w:t xml:space="preserve"> </w:t>
      </w:r>
      <w:r w:rsidRPr="00E4344C">
        <w:rPr>
          <w:rFonts w:asciiTheme="minorHAnsi" w:hAnsiTheme="minorHAnsi" w:cstheme="minorHAnsi"/>
          <w:sz w:val="22"/>
          <w:szCs w:val="22"/>
        </w:rPr>
        <w:t xml:space="preserve">ni degrade el paisaje.” Del mismo modo, </w:t>
      </w:r>
      <w:proofErr w:type="gramStart"/>
      <w:r w:rsidRPr="00E4344C">
        <w:rPr>
          <w:rFonts w:asciiTheme="minorHAnsi" w:hAnsiTheme="minorHAnsi" w:cstheme="minorHAnsi"/>
          <w:sz w:val="22"/>
          <w:szCs w:val="22"/>
        </w:rPr>
        <w:t>“ los</w:t>
      </w:r>
      <w:proofErr w:type="gramEnd"/>
      <w:r w:rsidRPr="00E4344C">
        <w:rPr>
          <w:rFonts w:asciiTheme="minorHAnsi" w:hAnsiTheme="minorHAnsi" w:cstheme="minorHAnsi"/>
          <w:sz w:val="22"/>
          <w:szCs w:val="22"/>
        </w:rPr>
        <w:t xml:space="preserve"> vallados que se encuentren en suelo rústico</w:t>
      </w:r>
      <w:r>
        <w:rPr>
          <w:rFonts w:asciiTheme="minorHAnsi" w:hAnsiTheme="minorHAnsi" w:cstheme="minorHAnsi"/>
          <w:sz w:val="22"/>
          <w:szCs w:val="22"/>
        </w:rPr>
        <w:t xml:space="preserve"> </w:t>
      </w:r>
      <w:r w:rsidRPr="00E4344C">
        <w:rPr>
          <w:rFonts w:asciiTheme="minorHAnsi" w:hAnsiTheme="minorHAnsi" w:cstheme="minorHAnsi"/>
          <w:sz w:val="22"/>
          <w:szCs w:val="22"/>
        </w:rPr>
        <w:t>no urbanizable de especial protección ambiental, paisajística, de entorno o de infraestructura</w:t>
      </w:r>
      <w:r>
        <w:rPr>
          <w:rFonts w:asciiTheme="minorHAnsi" w:hAnsiTheme="minorHAnsi" w:cstheme="minorHAnsi"/>
          <w:sz w:val="22"/>
          <w:szCs w:val="22"/>
        </w:rPr>
        <w:t xml:space="preserve"> </w:t>
      </w:r>
      <w:r w:rsidRPr="00E4344C">
        <w:rPr>
          <w:rFonts w:asciiTheme="minorHAnsi" w:hAnsiTheme="minorHAnsi" w:cstheme="minorHAnsi"/>
          <w:sz w:val="22"/>
          <w:szCs w:val="22"/>
        </w:rPr>
        <w:t>se realizarán conforme a la normativa sectorial aplicable”</w:t>
      </w:r>
      <w:r>
        <w:rPr>
          <w:rFonts w:asciiTheme="minorHAnsi" w:hAnsiTheme="minorHAnsi" w:cstheme="minorHAnsi"/>
          <w:sz w:val="22"/>
          <w:szCs w:val="22"/>
        </w:rPr>
        <w:t>.</w:t>
      </w:r>
    </w:p>
    <w:p w:rsidR="00E4344C" w:rsidRDefault="00E4344C" w:rsidP="00E4344C">
      <w:pPr>
        <w:pStyle w:val="Textoindependiente"/>
        <w:spacing w:before="8" w:line="276" w:lineRule="auto"/>
        <w:ind w:left="142" w:right="161" w:firstLine="567"/>
        <w:jc w:val="both"/>
        <w:rPr>
          <w:rFonts w:asciiTheme="minorHAnsi" w:hAnsiTheme="minorHAnsi" w:cstheme="minorHAnsi"/>
          <w:sz w:val="22"/>
          <w:szCs w:val="22"/>
        </w:rPr>
      </w:pPr>
    </w:p>
    <w:p w:rsidR="00A42DC5" w:rsidRPr="00113569" w:rsidRDefault="00A42DC5" w:rsidP="00A42DC5">
      <w:pPr>
        <w:pStyle w:val="Prrafodelista"/>
        <w:spacing w:line="276" w:lineRule="auto"/>
        <w:ind w:left="142" w:right="161" w:firstLine="567"/>
        <w:rPr>
          <w:rFonts w:asciiTheme="minorHAnsi" w:hAnsiTheme="minorHAnsi" w:cstheme="minorHAnsi"/>
        </w:rPr>
      </w:pPr>
      <w:r>
        <w:rPr>
          <w:rFonts w:asciiTheme="minorHAnsi" w:hAnsiTheme="minorHAnsi" w:cstheme="minorHAnsi"/>
          <w:b/>
        </w:rPr>
        <w:t>III</w:t>
      </w:r>
      <w:r w:rsidRPr="003758F1">
        <w:rPr>
          <w:rFonts w:asciiTheme="minorHAnsi" w:hAnsiTheme="minorHAnsi" w:cstheme="minorHAnsi"/>
          <w:b/>
        </w:rPr>
        <w:t>.</w:t>
      </w:r>
      <w:r>
        <w:rPr>
          <w:rFonts w:asciiTheme="minorHAnsi" w:hAnsiTheme="minorHAnsi" w:cstheme="minorHAnsi"/>
        </w:rPr>
        <w:t xml:space="preserve"> </w:t>
      </w:r>
      <w:r w:rsidRPr="00113569">
        <w:rPr>
          <w:rFonts w:asciiTheme="minorHAnsi" w:hAnsiTheme="minorHAnsi" w:cstheme="minorHAnsi"/>
        </w:rPr>
        <w:t>A</w:t>
      </w:r>
      <w:r w:rsidRPr="00113569">
        <w:rPr>
          <w:rFonts w:asciiTheme="minorHAnsi" w:hAnsiTheme="minorHAnsi" w:cstheme="minorHAnsi"/>
          <w:b/>
        </w:rPr>
        <w:t xml:space="preserve"> </w:t>
      </w:r>
      <w:r w:rsidR="003874AF">
        <w:rPr>
          <w:rFonts w:asciiTheme="minorHAnsi" w:hAnsiTheme="minorHAnsi" w:cstheme="minorHAnsi"/>
          <w:b/>
        </w:rPr>
        <w:t>D</w:t>
      </w:r>
      <w:r>
        <w:rPr>
          <w:rFonts w:asciiTheme="minorHAnsi" w:hAnsiTheme="minorHAnsi" w:cstheme="minorHAnsi"/>
          <w:b/>
        </w:rPr>
        <w:t>.</w:t>
      </w:r>
      <w:r w:rsidRPr="00740491">
        <w:rPr>
          <w:rFonts w:asciiTheme="minorHAnsi" w:hAnsiTheme="minorHAnsi" w:cstheme="minorHAnsi"/>
        </w:rPr>
        <w:t>,</w:t>
      </w:r>
      <w:r>
        <w:rPr>
          <w:rFonts w:asciiTheme="minorHAnsi" w:hAnsiTheme="minorHAnsi" w:cstheme="minorHAnsi"/>
        </w:rPr>
        <w:t xml:space="preserve"> en representación de </w:t>
      </w:r>
      <w:r w:rsidR="003874AF" w:rsidRPr="003874AF">
        <w:rPr>
          <w:rFonts w:asciiTheme="minorHAnsi" w:hAnsiTheme="minorHAnsi" w:cstheme="minorHAnsi"/>
          <w:b/>
        </w:rPr>
        <w:t>MECA LA SAL ARGAMASILLA, SOCIEDAD LIMITADA</w:t>
      </w:r>
      <w:r w:rsidRPr="003874AF">
        <w:rPr>
          <w:rFonts w:asciiTheme="minorHAnsi" w:hAnsiTheme="minorHAnsi" w:cstheme="minorHAnsi"/>
          <w:b/>
        </w:rPr>
        <w:t xml:space="preserve">, </w:t>
      </w:r>
      <w:r>
        <w:rPr>
          <w:rFonts w:asciiTheme="minorHAnsi" w:hAnsiTheme="minorHAnsi" w:cstheme="minorHAnsi"/>
        </w:rPr>
        <w:t>co</w:t>
      </w:r>
      <w:r w:rsidR="003874AF">
        <w:rPr>
          <w:rFonts w:asciiTheme="minorHAnsi" w:hAnsiTheme="minorHAnsi" w:cstheme="minorHAnsi"/>
        </w:rPr>
        <w:t>n CIF</w:t>
      </w:r>
      <w:r>
        <w:rPr>
          <w:rFonts w:asciiTheme="minorHAnsi" w:hAnsiTheme="minorHAnsi" w:cstheme="minorHAnsi"/>
        </w:rPr>
        <w:t xml:space="preserve"> nº</w:t>
      </w:r>
      <w:proofErr w:type="gramStart"/>
      <w:r>
        <w:rPr>
          <w:rFonts w:asciiTheme="minorHAnsi" w:hAnsiTheme="minorHAnsi" w:cstheme="minorHAnsi"/>
        </w:rPr>
        <w:t>.,</w:t>
      </w:r>
      <w:proofErr w:type="gramEnd"/>
      <w:r>
        <w:rPr>
          <w:rFonts w:asciiTheme="minorHAnsi" w:hAnsiTheme="minorHAnsi" w:cstheme="minorHAnsi"/>
        </w:rPr>
        <w:t xml:space="preserve"> </w:t>
      </w:r>
      <w:r>
        <w:rPr>
          <w:rFonts w:asciiTheme="minorHAnsi" w:hAnsiTheme="minorHAnsi" w:cstheme="minorHAnsi"/>
          <w:b/>
        </w:rPr>
        <w:t xml:space="preserve"> </w:t>
      </w:r>
      <w:r w:rsidRPr="00113569">
        <w:rPr>
          <w:rFonts w:asciiTheme="minorHAnsi" w:hAnsiTheme="minorHAnsi" w:cstheme="minorHAnsi"/>
        </w:rPr>
        <w:t xml:space="preserve">para </w:t>
      </w:r>
      <w:r w:rsidR="003874AF">
        <w:rPr>
          <w:rFonts w:asciiTheme="minorHAnsi" w:hAnsiTheme="minorHAnsi" w:cstheme="minorHAnsi"/>
        </w:rPr>
        <w:t>instalación de placas fotovoltaicas en el pol</w:t>
      </w:r>
      <w:r w:rsidR="00034CA0">
        <w:rPr>
          <w:rFonts w:asciiTheme="minorHAnsi" w:hAnsiTheme="minorHAnsi" w:cstheme="minorHAnsi"/>
        </w:rPr>
        <w:t>ígono 35 parcela 25</w:t>
      </w:r>
      <w:r w:rsidR="003874AF">
        <w:rPr>
          <w:rFonts w:asciiTheme="minorHAnsi" w:hAnsiTheme="minorHAnsi" w:cstheme="minorHAnsi"/>
        </w:rPr>
        <w:t xml:space="preserve"> </w:t>
      </w:r>
      <w:r>
        <w:rPr>
          <w:rFonts w:asciiTheme="minorHAnsi" w:hAnsiTheme="minorHAnsi" w:cstheme="minorHAnsi"/>
        </w:rPr>
        <w:t>del término municipal de</w:t>
      </w:r>
      <w:r w:rsidRPr="00113569">
        <w:rPr>
          <w:rFonts w:asciiTheme="minorHAnsi" w:hAnsiTheme="minorHAnsi" w:cstheme="minorHAnsi"/>
        </w:rPr>
        <w:t xml:space="preserve"> Argamasilla de Calatrava, con un presupuesto de ejecución y base imponible de </w:t>
      </w:r>
      <w:r w:rsidR="003874AF">
        <w:rPr>
          <w:rFonts w:asciiTheme="minorHAnsi" w:hAnsiTheme="minorHAnsi" w:cstheme="minorHAnsi"/>
        </w:rPr>
        <w:t>16.500</w:t>
      </w:r>
      <w:r w:rsidRPr="00113569">
        <w:rPr>
          <w:rFonts w:asciiTheme="minorHAnsi" w:hAnsiTheme="minorHAnsi" w:cstheme="minorHAnsi"/>
        </w:rPr>
        <w:t xml:space="preserve"> €.</w:t>
      </w:r>
    </w:p>
    <w:p w:rsidR="00A42DC5" w:rsidRPr="00113569" w:rsidRDefault="00A42DC5" w:rsidP="00A42DC5">
      <w:pPr>
        <w:pStyle w:val="Prrafodelista"/>
        <w:spacing w:line="276" w:lineRule="auto"/>
        <w:ind w:left="142" w:right="161" w:firstLine="567"/>
        <w:rPr>
          <w:rFonts w:asciiTheme="minorHAnsi" w:hAnsiTheme="minorHAnsi" w:cstheme="minorHAnsi"/>
        </w:rPr>
      </w:pPr>
    </w:p>
    <w:p w:rsidR="00A42DC5" w:rsidRPr="00113569" w:rsidRDefault="00A42DC5" w:rsidP="00A42DC5">
      <w:pPr>
        <w:pStyle w:val="Textoindependiente"/>
        <w:spacing w:line="276" w:lineRule="auto"/>
        <w:ind w:left="142" w:right="161" w:firstLine="567"/>
        <w:jc w:val="both"/>
        <w:rPr>
          <w:rFonts w:asciiTheme="minorHAnsi" w:hAnsiTheme="minorHAnsi" w:cstheme="minorHAnsi"/>
          <w:spacing w:val="-2"/>
          <w:sz w:val="22"/>
          <w:szCs w:val="22"/>
        </w:rPr>
      </w:pPr>
      <w:r w:rsidRPr="00113569">
        <w:rPr>
          <w:rFonts w:asciiTheme="minorHAnsi" w:hAnsiTheme="minorHAnsi" w:cstheme="minorHAnsi"/>
          <w:sz w:val="22"/>
          <w:szCs w:val="22"/>
        </w:rPr>
        <w:t xml:space="preserve">Se informa </w:t>
      </w:r>
      <w:r w:rsidRPr="00113569">
        <w:rPr>
          <w:rFonts w:asciiTheme="minorHAnsi" w:hAnsiTheme="minorHAnsi" w:cstheme="minorHAnsi"/>
          <w:b/>
          <w:sz w:val="22"/>
          <w:szCs w:val="22"/>
        </w:rPr>
        <w:t xml:space="preserve">favorablemente </w:t>
      </w:r>
      <w:r w:rsidRPr="00113569">
        <w:rPr>
          <w:rFonts w:asciiTheme="minorHAnsi" w:hAnsiTheme="minorHAnsi" w:cstheme="minorHAnsi"/>
          <w:sz w:val="22"/>
          <w:szCs w:val="22"/>
        </w:rPr>
        <w:t xml:space="preserve">por la Sra. Técnico Municipal con las siguientes </w:t>
      </w:r>
      <w:r w:rsidRPr="00113569">
        <w:rPr>
          <w:rFonts w:asciiTheme="minorHAnsi" w:hAnsiTheme="minorHAnsi" w:cstheme="minorHAnsi"/>
          <w:spacing w:val="-2"/>
          <w:sz w:val="22"/>
          <w:szCs w:val="22"/>
        </w:rPr>
        <w:t>consideraciones:</w:t>
      </w:r>
    </w:p>
    <w:p w:rsidR="00A42DC5" w:rsidRPr="00113569" w:rsidRDefault="00A42DC5" w:rsidP="00A42DC5">
      <w:pPr>
        <w:pStyle w:val="Textoindependiente"/>
        <w:spacing w:line="276" w:lineRule="auto"/>
        <w:ind w:left="142" w:right="161" w:firstLine="567"/>
        <w:jc w:val="both"/>
        <w:rPr>
          <w:rFonts w:asciiTheme="minorHAnsi" w:hAnsiTheme="minorHAnsi" w:cstheme="minorHAnsi"/>
          <w:spacing w:val="-2"/>
          <w:sz w:val="22"/>
          <w:szCs w:val="22"/>
        </w:rPr>
      </w:pPr>
    </w:p>
    <w:p w:rsidR="003874AF" w:rsidRPr="003874AF" w:rsidRDefault="003874AF" w:rsidP="003874AF">
      <w:pPr>
        <w:pStyle w:val="Textoindependiente"/>
        <w:spacing w:before="8" w:line="276" w:lineRule="auto"/>
        <w:ind w:left="142" w:right="161" w:firstLine="567"/>
        <w:jc w:val="both"/>
        <w:rPr>
          <w:rFonts w:asciiTheme="minorHAnsi" w:hAnsiTheme="minorHAnsi" w:cstheme="minorHAnsi"/>
          <w:sz w:val="22"/>
          <w:szCs w:val="22"/>
        </w:rPr>
      </w:pPr>
      <w:r w:rsidRPr="003874AF">
        <w:rPr>
          <w:rFonts w:asciiTheme="minorHAnsi" w:hAnsiTheme="minorHAnsi" w:cstheme="minorHAnsi"/>
          <w:sz w:val="22"/>
          <w:szCs w:val="22"/>
        </w:rPr>
        <w:t>- La instalación para el aprovechamiento de la energía solar mediante captadores térmicos o</w:t>
      </w:r>
      <w:r>
        <w:rPr>
          <w:rFonts w:asciiTheme="minorHAnsi" w:hAnsiTheme="minorHAnsi" w:cstheme="minorHAnsi"/>
          <w:sz w:val="22"/>
          <w:szCs w:val="22"/>
        </w:rPr>
        <w:t xml:space="preserve"> </w:t>
      </w:r>
      <w:r w:rsidRPr="003874AF">
        <w:rPr>
          <w:rFonts w:asciiTheme="minorHAnsi" w:hAnsiTheme="minorHAnsi" w:cstheme="minorHAnsi"/>
          <w:sz w:val="22"/>
          <w:szCs w:val="22"/>
        </w:rPr>
        <w:t>paneles fotovoltaicos deberá realizarse sobre la cubierta de las edificaciones y otras construcciones</w:t>
      </w:r>
      <w:r>
        <w:rPr>
          <w:rFonts w:asciiTheme="minorHAnsi" w:hAnsiTheme="minorHAnsi" w:cstheme="minorHAnsi"/>
          <w:sz w:val="22"/>
          <w:szCs w:val="22"/>
        </w:rPr>
        <w:t xml:space="preserve"> </w:t>
      </w:r>
      <w:r w:rsidRPr="003874AF">
        <w:rPr>
          <w:rFonts w:asciiTheme="minorHAnsi" w:hAnsiTheme="minorHAnsi" w:cstheme="minorHAnsi"/>
          <w:sz w:val="22"/>
          <w:szCs w:val="22"/>
        </w:rPr>
        <w:t>auxiliares de estas, incluidas las pérgolas de los aparcamientos de vehículos. La sustentación por</w:t>
      </w:r>
      <w:r>
        <w:rPr>
          <w:rFonts w:asciiTheme="minorHAnsi" w:hAnsiTheme="minorHAnsi" w:cstheme="minorHAnsi"/>
          <w:sz w:val="22"/>
          <w:szCs w:val="22"/>
        </w:rPr>
        <w:t xml:space="preserve"> </w:t>
      </w:r>
      <w:r w:rsidRPr="003874AF">
        <w:rPr>
          <w:rFonts w:asciiTheme="minorHAnsi" w:hAnsiTheme="minorHAnsi" w:cstheme="minorHAnsi"/>
          <w:sz w:val="22"/>
          <w:szCs w:val="22"/>
        </w:rPr>
        <w:t>tanto de las placas fotovoltaicas, se hará sobre la edificación existente o sobre una estructura</w:t>
      </w:r>
      <w:r>
        <w:rPr>
          <w:rFonts w:asciiTheme="minorHAnsi" w:hAnsiTheme="minorHAnsi" w:cstheme="minorHAnsi"/>
          <w:sz w:val="22"/>
          <w:szCs w:val="22"/>
        </w:rPr>
        <w:t xml:space="preserve"> </w:t>
      </w:r>
      <w:proofErr w:type="spellStart"/>
      <w:r w:rsidRPr="003874AF">
        <w:rPr>
          <w:rFonts w:asciiTheme="minorHAnsi" w:hAnsiTheme="minorHAnsi" w:cstheme="minorHAnsi"/>
          <w:sz w:val="22"/>
          <w:szCs w:val="22"/>
        </w:rPr>
        <w:t>monoposte</w:t>
      </w:r>
      <w:proofErr w:type="spellEnd"/>
      <w:r w:rsidRPr="003874AF">
        <w:rPr>
          <w:rFonts w:asciiTheme="minorHAnsi" w:hAnsiTheme="minorHAnsi" w:cstheme="minorHAnsi"/>
          <w:sz w:val="22"/>
          <w:szCs w:val="22"/>
        </w:rPr>
        <w:t xml:space="preserve"> sin que la ejecución de la misma de lugar a edificaciones y cerramientos cuya ejecución</w:t>
      </w:r>
      <w:r>
        <w:rPr>
          <w:rFonts w:asciiTheme="minorHAnsi" w:hAnsiTheme="minorHAnsi" w:cstheme="minorHAnsi"/>
          <w:sz w:val="22"/>
          <w:szCs w:val="22"/>
        </w:rPr>
        <w:t xml:space="preserve"> </w:t>
      </w:r>
      <w:r w:rsidRPr="003874AF">
        <w:rPr>
          <w:rFonts w:asciiTheme="minorHAnsi" w:hAnsiTheme="minorHAnsi" w:cstheme="minorHAnsi"/>
          <w:sz w:val="22"/>
          <w:szCs w:val="22"/>
        </w:rPr>
        <w:t>de lugar a usos distintos a los establecidos en la solicitud presentada.</w:t>
      </w:r>
    </w:p>
    <w:p w:rsidR="00F466A3" w:rsidRDefault="003874AF" w:rsidP="003874AF">
      <w:pPr>
        <w:pStyle w:val="Textoindependiente"/>
        <w:spacing w:before="8" w:line="276" w:lineRule="auto"/>
        <w:ind w:left="142" w:right="161" w:firstLine="567"/>
        <w:jc w:val="both"/>
        <w:rPr>
          <w:rFonts w:asciiTheme="minorHAnsi" w:hAnsiTheme="minorHAnsi" w:cstheme="minorHAnsi"/>
          <w:sz w:val="22"/>
          <w:szCs w:val="22"/>
        </w:rPr>
      </w:pPr>
      <w:r w:rsidRPr="003874AF">
        <w:rPr>
          <w:rFonts w:asciiTheme="minorHAnsi" w:hAnsiTheme="minorHAnsi" w:cstheme="minorHAnsi"/>
          <w:sz w:val="22"/>
          <w:szCs w:val="22"/>
        </w:rPr>
        <w:t>- No deberá realizarse vertidos a la red, si se hiciera, deberá realizarse la tramitación conforme al</w:t>
      </w:r>
      <w:r>
        <w:rPr>
          <w:rFonts w:asciiTheme="minorHAnsi" w:hAnsiTheme="minorHAnsi" w:cstheme="minorHAnsi"/>
          <w:sz w:val="22"/>
          <w:szCs w:val="22"/>
        </w:rPr>
        <w:t xml:space="preserve"> </w:t>
      </w:r>
      <w:r w:rsidRPr="003874AF">
        <w:rPr>
          <w:rFonts w:asciiTheme="minorHAnsi" w:hAnsiTheme="minorHAnsi" w:cstheme="minorHAnsi"/>
          <w:sz w:val="22"/>
          <w:szCs w:val="22"/>
        </w:rPr>
        <w:t>artículo 11 del Decreto 242/2004, de 27- 07-2004, por el que se aprueba el Reglamento de Suelo</w:t>
      </w:r>
      <w:r>
        <w:rPr>
          <w:rFonts w:asciiTheme="minorHAnsi" w:hAnsiTheme="minorHAnsi" w:cstheme="minorHAnsi"/>
          <w:sz w:val="22"/>
          <w:szCs w:val="22"/>
        </w:rPr>
        <w:t xml:space="preserve"> </w:t>
      </w:r>
      <w:r w:rsidRPr="003874AF">
        <w:rPr>
          <w:rFonts w:asciiTheme="minorHAnsi" w:hAnsiTheme="minorHAnsi" w:cstheme="minorHAnsi"/>
          <w:sz w:val="22"/>
          <w:szCs w:val="22"/>
        </w:rPr>
        <w:t>Rústico (RSR), en el que se establecen los usos, actividades y actos que pueden realizarse en</w:t>
      </w:r>
      <w:r>
        <w:rPr>
          <w:rFonts w:asciiTheme="minorHAnsi" w:hAnsiTheme="minorHAnsi" w:cstheme="minorHAnsi"/>
          <w:sz w:val="22"/>
          <w:szCs w:val="22"/>
        </w:rPr>
        <w:t xml:space="preserve"> </w:t>
      </w:r>
      <w:r w:rsidRPr="003874AF">
        <w:rPr>
          <w:rFonts w:asciiTheme="minorHAnsi" w:hAnsiTheme="minorHAnsi" w:cstheme="minorHAnsi"/>
          <w:sz w:val="22"/>
          <w:szCs w:val="22"/>
        </w:rPr>
        <w:t>suelo rústico de reserva (entre ellos los «Elementos pertenecientes al sistema energético en todas</w:t>
      </w:r>
      <w:r>
        <w:rPr>
          <w:rFonts w:asciiTheme="minorHAnsi" w:hAnsiTheme="minorHAnsi" w:cstheme="minorHAnsi"/>
          <w:sz w:val="22"/>
          <w:szCs w:val="22"/>
        </w:rPr>
        <w:t xml:space="preserve"> </w:t>
      </w:r>
      <w:r w:rsidRPr="003874AF">
        <w:rPr>
          <w:rFonts w:asciiTheme="minorHAnsi" w:hAnsiTheme="minorHAnsi" w:cstheme="minorHAnsi"/>
          <w:sz w:val="22"/>
          <w:szCs w:val="22"/>
        </w:rPr>
        <w:t>sus modalidades, incluida la generación, redes de transporte y distribución») siendo necesaria</w:t>
      </w:r>
      <w:r>
        <w:rPr>
          <w:rFonts w:asciiTheme="minorHAnsi" w:hAnsiTheme="minorHAnsi" w:cstheme="minorHAnsi"/>
          <w:sz w:val="22"/>
          <w:szCs w:val="22"/>
        </w:rPr>
        <w:t xml:space="preserve"> </w:t>
      </w:r>
      <w:r w:rsidRPr="003874AF">
        <w:rPr>
          <w:rFonts w:asciiTheme="minorHAnsi" w:hAnsiTheme="minorHAnsi" w:cstheme="minorHAnsi"/>
          <w:sz w:val="22"/>
          <w:szCs w:val="22"/>
        </w:rPr>
        <w:t>previamente la tramitación de calificación urbanística conforme al artículo 43 del RSR. Por tanto la</w:t>
      </w:r>
      <w:r>
        <w:rPr>
          <w:rFonts w:asciiTheme="minorHAnsi" w:hAnsiTheme="minorHAnsi" w:cstheme="minorHAnsi"/>
          <w:sz w:val="22"/>
          <w:szCs w:val="22"/>
        </w:rPr>
        <w:t xml:space="preserve"> </w:t>
      </w:r>
      <w:r w:rsidRPr="003874AF">
        <w:rPr>
          <w:rFonts w:asciiTheme="minorHAnsi" w:hAnsiTheme="minorHAnsi" w:cstheme="minorHAnsi"/>
          <w:sz w:val="22"/>
          <w:szCs w:val="22"/>
        </w:rPr>
        <w:t>concesión de esta licencia queda condicionada a no realizar vertidos a la red de excedentes.</w:t>
      </w:r>
    </w:p>
    <w:p w:rsidR="003874AF" w:rsidRDefault="003874AF" w:rsidP="003874AF">
      <w:pPr>
        <w:pStyle w:val="Textoindependiente"/>
        <w:spacing w:before="8" w:line="276" w:lineRule="auto"/>
        <w:ind w:left="142" w:right="161" w:firstLine="567"/>
        <w:jc w:val="both"/>
        <w:rPr>
          <w:rFonts w:asciiTheme="minorHAnsi" w:hAnsiTheme="minorHAnsi" w:cstheme="minorHAnsi"/>
          <w:sz w:val="22"/>
          <w:szCs w:val="22"/>
        </w:rPr>
      </w:pPr>
    </w:p>
    <w:p w:rsidR="00A725B9" w:rsidRDefault="00A725B9" w:rsidP="00F11D15">
      <w:pPr>
        <w:pStyle w:val="Textoindependiente"/>
        <w:spacing w:before="8" w:line="276" w:lineRule="auto"/>
        <w:ind w:left="142" w:right="161" w:firstLine="567"/>
        <w:jc w:val="both"/>
        <w:rPr>
          <w:rFonts w:asciiTheme="minorHAnsi" w:hAnsiTheme="minorHAnsi" w:cstheme="minorHAnsi"/>
          <w:sz w:val="22"/>
          <w:szCs w:val="22"/>
        </w:rPr>
      </w:pPr>
    </w:p>
    <w:p w:rsidR="001E7770" w:rsidRDefault="001E7770" w:rsidP="00735ED0">
      <w:pPr>
        <w:ind w:left="142" w:right="161" w:firstLine="567"/>
        <w:jc w:val="both"/>
        <w:rPr>
          <w:rFonts w:cstheme="minorHAnsi"/>
          <w:b/>
          <w:u w:val="single"/>
        </w:rPr>
      </w:pPr>
      <w:r w:rsidRPr="0008022B">
        <w:rPr>
          <w:rFonts w:cstheme="minorHAnsi"/>
          <w:b/>
        </w:rPr>
        <w:t xml:space="preserve">2.1.1.- </w:t>
      </w:r>
      <w:r w:rsidRPr="0008022B">
        <w:rPr>
          <w:rFonts w:cstheme="minorHAnsi"/>
          <w:b/>
          <w:u w:val="single"/>
        </w:rPr>
        <w:t>Declaración re</w:t>
      </w:r>
      <w:r w:rsidR="002A25D7">
        <w:rPr>
          <w:rFonts w:cstheme="minorHAnsi"/>
          <w:b/>
          <w:u w:val="single"/>
        </w:rPr>
        <w:t>sponsable presentada por D</w:t>
      </w:r>
      <w:r w:rsidR="00757430">
        <w:rPr>
          <w:rFonts w:cstheme="minorHAnsi"/>
          <w:b/>
          <w:u w:val="single"/>
        </w:rPr>
        <w:t>ña</w:t>
      </w:r>
      <w:r w:rsidR="002A25D7">
        <w:rPr>
          <w:rFonts w:cstheme="minorHAnsi"/>
          <w:b/>
          <w:u w:val="single"/>
        </w:rPr>
        <w:t>.,</w:t>
      </w:r>
      <w:r w:rsidR="00DA2296">
        <w:rPr>
          <w:rFonts w:cstheme="minorHAnsi"/>
          <w:b/>
          <w:u w:val="single"/>
        </w:rPr>
        <w:t xml:space="preserve"> </w:t>
      </w:r>
      <w:r w:rsidR="002A25D7">
        <w:rPr>
          <w:rFonts w:cstheme="minorHAnsi"/>
          <w:b/>
          <w:u w:val="single"/>
        </w:rPr>
        <w:t>para</w:t>
      </w:r>
      <w:r w:rsidR="00757430">
        <w:rPr>
          <w:rFonts w:cstheme="minorHAnsi"/>
          <w:b/>
          <w:u w:val="single"/>
        </w:rPr>
        <w:t xml:space="preserve"> </w:t>
      </w:r>
      <w:r w:rsidRPr="0008022B">
        <w:rPr>
          <w:rFonts w:cstheme="minorHAnsi"/>
          <w:b/>
          <w:u w:val="single"/>
        </w:rPr>
        <w:t>licencia de obra menor</w:t>
      </w:r>
      <w:r w:rsidR="002A25D7">
        <w:rPr>
          <w:rFonts w:cstheme="minorHAnsi"/>
          <w:b/>
          <w:u w:val="single"/>
        </w:rPr>
        <w:t xml:space="preserve"> </w:t>
      </w:r>
      <w:r w:rsidRPr="0008022B">
        <w:rPr>
          <w:rFonts w:cstheme="minorHAnsi"/>
          <w:b/>
          <w:u w:val="single"/>
        </w:rPr>
        <w:t xml:space="preserve">con emplazamiento en </w:t>
      </w:r>
      <w:r w:rsidR="00757430">
        <w:rPr>
          <w:rFonts w:cstheme="minorHAnsi"/>
          <w:b/>
          <w:u w:val="single"/>
        </w:rPr>
        <w:t xml:space="preserve">el cementerio municipal de </w:t>
      </w:r>
      <w:r w:rsidRPr="0008022B">
        <w:rPr>
          <w:rFonts w:cstheme="minorHAnsi"/>
          <w:b/>
          <w:u w:val="single"/>
        </w:rPr>
        <w:t>Argamasilla de Calatrava</w:t>
      </w:r>
      <w:r w:rsidRPr="00B95473">
        <w:rPr>
          <w:rFonts w:cstheme="minorHAnsi"/>
          <w:b/>
        </w:rPr>
        <w:t>.</w:t>
      </w:r>
    </w:p>
    <w:p w:rsidR="00B95473" w:rsidRPr="0008022B" w:rsidRDefault="00B95473" w:rsidP="00735ED0">
      <w:pPr>
        <w:ind w:left="142" w:right="161" w:firstLine="567"/>
        <w:jc w:val="both"/>
        <w:rPr>
          <w:rFonts w:cstheme="minorHAnsi"/>
          <w:b/>
          <w:u w:val="single"/>
        </w:rPr>
      </w:pPr>
    </w:p>
    <w:p w:rsidR="001E7770" w:rsidRDefault="001E7770" w:rsidP="00735ED0">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001D1870" w:rsidRPr="001D1870">
        <w:rPr>
          <w:rFonts w:cstheme="minorHAnsi"/>
        </w:rPr>
        <w:t>Decreto Legislativo 1/2023, de 28 de febrero, por el que se aprueba el texto refundido de la Ley de Ordenación del Territorio y de la Actividad Urbanística</w:t>
      </w:r>
      <w:r w:rsidR="001D1870">
        <w:rPr>
          <w:rFonts w:cstheme="minorHAnsi"/>
        </w:rPr>
        <w:t xml:space="preserve"> </w:t>
      </w:r>
      <w:r w:rsidRPr="0008022B">
        <w:rPr>
          <w:rFonts w:cstheme="minorHAnsi"/>
        </w:rPr>
        <w:t>donde se establecen los actos sujetos a declaración responsable o comunicación previa.</w:t>
      </w:r>
    </w:p>
    <w:p w:rsidR="00B95473" w:rsidRPr="0008022B" w:rsidRDefault="00B95473" w:rsidP="00735ED0">
      <w:pPr>
        <w:ind w:left="142" w:right="161" w:firstLine="567"/>
        <w:jc w:val="both"/>
        <w:rPr>
          <w:rFonts w:cstheme="minorHAnsi"/>
        </w:rPr>
      </w:pPr>
    </w:p>
    <w:p w:rsidR="001E7770" w:rsidRDefault="001E7770" w:rsidP="00735ED0">
      <w:pPr>
        <w:ind w:left="142" w:right="161" w:firstLine="567"/>
        <w:jc w:val="both"/>
        <w:rPr>
          <w:rFonts w:cstheme="minorHAnsi"/>
        </w:rPr>
      </w:pPr>
      <w:r w:rsidRPr="0008022B">
        <w:rPr>
          <w:rFonts w:cstheme="minorHAnsi"/>
          <w:b/>
        </w:rPr>
        <w:t xml:space="preserve">CONSIDERANDO </w:t>
      </w:r>
      <w:r w:rsidR="001D1870">
        <w:rPr>
          <w:rFonts w:cstheme="minorHAnsi"/>
        </w:rPr>
        <w:t xml:space="preserve">lo establecido en el </w:t>
      </w:r>
      <w:r w:rsidR="001D1870" w:rsidRPr="001D1870">
        <w:rPr>
          <w:rFonts w:cstheme="minorHAnsi"/>
        </w:rPr>
        <w:t>Decreto Legislativo 1/2023, de 28 de febrero, por el que se aprueba el texto refundido de la Ley de Ordenación del Territorio y de la Actividad Urbanística</w:t>
      </w:r>
      <w:r w:rsidRPr="0008022B">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B95473" w:rsidRPr="0008022B" w:rsidRDefault="00B95473" w:rsidP="00735ED0">
      <w:pPr>
        <w:ind w:left="142" w:right="161" w:firstLine="567"/>
        <w:jc w:val="both"/>
        <w:rPr>
          <w:rFonts w:cstheme="minorHAnsi"/>
          <w:b/>
        </w:rPr>
      </w:pPr>
    </w:p>
    <w:p w:rsidR="001E7770" w:rsidRDefault="001E7770" w:rsidP="00735ED0">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B95473" w:rsidRPr="0008022B" w:rsidRDefault="00B95473" w:rsidP="00735ED0">
      <w:pPr>
        <w:ind w:left="142" w:right="161" w:firstLine="567"/>
        <w:jc w:val="both"/>
        <w:rPr>
          <w:rFonts w:cstheme="minorHAnsi"/>
        </w:rPr>
      </w:pPr>
    </w:p>
    <w:p w:rsidR="001E7770" w:rsidRDefault="00E5386C" w:rsidP="00735ED0">
      <w:pPr>
        <w:ind w:left="142" w:right="161" w:firstLine="567"/>
        <w:jc w:val="both"/>
        <w:rPr>
          <w:rFonts w:cstheme="minorHAnsi"/>
        </w:rPr>
      </w:pPr>
      <w:r>
        <w:rPr>
          <w:rFonts w:cstheme="minorHAnsi"/>
          <w:b/>
        </w:rPr>
        <w:t>1º</w:t>
      </w:r>
      <w:r w:rsidR="001E7770" w:rsidRPr="0008022B">
        <w:rPr>
          <w:rFonts w:cstheme="minorHAnsi"/>
          <w:b/>
        </w:rPr>
        <w:t xml:space="preserve">.-  </w:t>
      </w:r>
      <w:r w:rsidR="001E7770" w:rsidRPr="0008022B">
        <w:rPr>
          <w:rFonts w:cstheme="minorHAnsi"/>
        </w:rPr>
        <w:t xml:space="preserve">Tomar conocimiento de la declaración responsable presentada por </w:t>
      </w:r>
      <w:r w:rsidR="001E7770" w:rsidRPr="00F552B5">
        <w:rPr>
          <w:rFonts w:cstheme="minorHAnsi"/>
        </w:rPr>
        <w:t>D</w:t>
      </w:r>
      <w:r w:rsidR="00757430">
        <w:rPr>
          <w:rFonts w:cstheme="minorHAnsi"/>
        </w:rPr>
        <w:t>ña</w:t>
      </w:r>
      <w:r w:rsidR="001E7770" w:rsidRPr="00F552B5">
        <w:rPr>
          <w:rFonts w:cstheme="minorHAnsi"/>
        </w:rPr>
        <w:t xml:space="preserve">. </w:t>
      </w:r>
      <w:r w:rsidR="00757430">
        <w:rPr>
          <w:rFonts w:cstheme="minorHAnsi"/>
        </w:rPr>
        <w:t>María del</w:t>
      </w:r>
      <w:r w:rsidR="00B95473">
        <w:rPr>
          <w:rFonts w:cstheme="minorHAnsi"/>
        </w:rPr>
        <w:t xml:space="preserve">, </w:t>
      </w:r>
      <w:r w:rsidR="001E7770" w:rsidRPr="0008022B">
        <w:rPr>
          <w:rFonts w:cstheme="minorHAnsi"/>
        </w:rPr>
        <w:t xml:space="preserve">para </w:t>
      </w:r>
      <w:r w:rsidR="00757430">
        <w:rPr>
          <w:rFonts w:cstheme="minorHAnsi"/>
        </w:rPr>
        <w:t>poner lápida en nicho situado en el patio 2º, cuadro 1º, fila 6, nicho 2º, bloque G, del cementerio municipal</w:t>
      </w:r>
      <w:r w:rsidR="003E556A">
        <w:rPr>
          <w:rFonts w:cstheme="minorHAnsi"/>
        </w:rPr>
        <w:t xml:space="preserve"> de </w:t>
      </w:r>
      <w:r w:rsidR="001E7770" w:rsidRPr="0008022B">
        <w:rPr>
          <w:rFonts w:cstheme="minorHAnsi"/>
        </w:rPr>
        <w:t>Argamasilla de Calatrava.</w:t>
      </w:r>
    </w:p>
    <w:p w:rsidR="00B95473" w:rsidRPr="0008022B" w:rsidRDefault="00B95473" w:rsidP="00735ED0">
      <w:pPr>
        <w:ind w:left="142" w:right="161" w:firstLine="567"/>
        <w:jc w:val="both"/>
        <w:rPr>
          <w:rFonts w:cstheme="minorHAnsi"/>
        </w:rPr>
      </w:pPr>
    </w:p>
    <w:p w:rsidR="001E7770" w:rsidRDefault="00E5386C" w:rsidP="00735ED0">
      <w:pPr>
        <w:ind w:left="142" w:right="161" w:firstLine="567"/>
        <w:jc w:val="both"/>
        <w:rPr>
          <w:rFonts w:cstheme="minorHAnsi"/>
        </w:rPr>
      </w:pPr>
      <w:r>
        <w:rPr>
          <w:rFonts w:cstheme="minorHAnsi"/>
          <w:b/>
        </w:rPr>
        <w:t>2º</w:t>
      </w:r>
      <w:r w:rsidR="001E7770" w:rsidRPr="0008022B">
        <w:rPr>
          <w:rFonts w:cstheme="minorHAnsi"/>
          <w:b/>
        </w:rPr>
        <w:t xml:space="preserve">.-  </w:t>
      </w:r>
      <w:r w:rsidR="001E7770" w:rsidRPr="0008022B">
        <w:rPr>
          <w:rFonts w:cstheme="minorHAnsi"/>
        </w:rPr>
        <w:t>Notificar a D</w:t>
      </w:r>
      <w:r w:rsidR="00757430">
        <w:rPr>
          <w:rFonts w:cstheme="minorHAnsi"/>
        </w:rPr>
        <w:t>ña</w:t>
      </w:r>
      <w:r w:rsidR="001E7770" w:rsidRPr="0008022B">
        <w:rPr>
          <w:rFonts w:cstheme="minorHAnsi"/>
        </w:rPr>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966F9F" w:rsidRDefault="00966F9F" w:rsidP="00735ED0">
      <w:pPr>
        <w:ind w:left="142" w:right="161" w:firstLine="567"/>
        <w:jc w:val="both"/>
        <w:rPr>
          <w:rFonts w:cstheme="minorHAnsi"/>
        </w:rPr>
      </w:pPr>
    </w:p>
    <w:p w:rsidR="00966F9F" w:rsidRDefault="00966F9F" w:rsidP="00966F9F">
      <w:pPr>
        <w:ind w:left="142" w:right="161" w:firstLine="567"/>
        <w:jc w:val="both"/>
        <w:rPr>
          <w:rFonts w:cstheme="minorHAnsi"/>
          <w:b/>
          <w:u w:val="single"/>
        </w:rPr>
      </w:pPr>
      <w:r w:rsidRPr="0008022B">
        <w:rPr>
          <w:rFonts w:cstheme="minorHAnsi"/>
          <w:b/>
        </w:rPr>
        <w:t>2.1.</w:t>
      </w:r>
      <w:r>
        <w:rPr>
          <w:rFonts w:cstheme="minorHAnsi"/>
          <w:b/>
        </w:rPr>
        <w:t>2</w:t>
      </w:r>
      <w:r w:rsidRPr="0008022B">
        <w:rPr>
          <w:rFonts w:cstheme="minorHAnsi"/>
          <w:b/>
        </w:rPr>
        <w:t xml:space="preserve">.- </w:t>
      </w:r>
      <w:r w:rsidRPr="0008022B">
        <w:rPr>
          <w:rFonts w:cstheme="minorHAnsi"/>
          <w:b/>
          <w:u w:val="single"/>
        </w:rPr>
        <w:t>Declaración re</w:t>
      </w:r>
      <w:r>
        <w:rPr>
          <w:rFonts w:cstheme="minorHAnsi"/>
          <w:b/>
          <w:u w:val="single"/>
        </w:rPr>
        <w:t>sponsable presentada por D., para</w:t>
      </w:r>
      <w:r w:rsidRPr="0008022B">
        <w:rPr>
          <w:rFonts w:cstheme="minorHAnsi"/>
          <w:b/>
          <w:u w:val="single"/>
        </w:rPr>
        <w:t xml:space="preserve"> licencia de obra menor</w:t>
      </w:r>
      <w:r>
        <w:rPr>
          <w:rFonts w:cstheme="minorHAnsi"/>
          <w:b/>
          <w:u w:val="single"/>
        </w:rPr>
        <w:t xml:space="preserve"> </w:t>
      </w:r>
      <w:r w:rsidRPr="0008022B">
        <w:rPr>
          <w:rFonts w:cstheme="minorHAnsi"/>
          <w:b/>
          <w:u w:val="single"/>
        </w:rPr>
        <w:t xml:space="preserve">con emplazamiento en </w:t>
      </w:r>
      <w:r w:rsidR="00F718C0">
        <w:rPr>
          <w:rFonts w:cstheme="minorHAnsi"/>
          <w:b/>
          <w:u w:val="single"/>
        </w:rPr>
        <w:t>la calle Eras, 28 de Argamasilla de Calatrava.</w:t>
      </w:r>
    </w:p>
    <w:p w:rsidR="00966F9F" w:rsidRPr="0008022B" w:rsidRDefault="00966F9F" w:rsidP="00966F9F">
      <w:pPr>
        <w:ind w:left="142" w:right="161" w:firstLine="567"/>
        <w:jc w:val="both"/>
        <w:rPr>
          <w:rFonts w:cstheme="minorHAnsi"/>
          <w:b/>
          <w:u w:val="single"/>
        </w:rPr>
      </w:pPr>
    </w:p>
    <w:p w:rsidR="00966F9F" w:rsidRDefault="00966F9F" w:rsidP="00966F9F">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Pr="001D1870">
        <w:rPr>
          <w:rFonts w:cstheme="minorHAnsi"/>
        </w:rPr>
        <w:t>Decreto Legislativo 1/2023, de 28 de febrero, por el que se aprueba el texto refundido de la Ley de Ordenación del Territorio y de la Actividad Urbanística</w:t>
      </w:r>
      <w:r>
        <w:rPr>
          <w:rFonts w:cstheme="minorHAnsi"/>
        </w:rPr>
        <w:t xml:space="preserve"> </w:t>
      </w:r>
      <w:r w:rsidRPr="0008022B">
        <w:rPr>
          <w:rFonts w:cstheme="minorHAnsi"/>
        </w:rPr>
        <w:t>donde se establecen los actos sujetos a declaración responsable o comunicación previa.</w:t>
      </w:r>
    </w:p>
    <w:p w:rsidR="00966F9F" w:rsidRPr="0008022B" w:rsidRDefault="00966F9F" w:rsidP="00966F9F">
      <w:pPr>
        <w:ind w:left="142" w:right="161" w:firstLine="567"/>
        <w:jc w:val="both"/>
        <w:rPr>
          <w:rFonts w:cstheme="minorHAnsi"/>
        </w:rPr>
      </w:pPr>
    </w:p>
    <w:p w:rsidR="00966F9F" w:rsidRDefault="00966F9F" w:rsidP="00966F9F">
      <w:pPr>
        <w:ind w:left="142" w:right="161" w:firstLine="567"/>
        <w:jc w:val="both"/>
        <w:rPr>
          <w:rFonts w:cstheme="minorHAnsi"/>
        </w:rPr>
      </w:pPr>
      <w:r w:rsidRPr="0008022B">
        <w:rPr>
          <w:rFonts w:cstheme="minorHAnsi"/>
          <w:b/>
        </w:rPr>
        <w:t xml:space="preserve">CONSIDERANDO </w:t>
      </w:r>
      <w:r>
        <w:rPr>
          <w:rFonts w:cstheme="minorHAnsi"/>
        </w:rPr>
        <w:t xml:space="preserve">lo establecido en el </w:t>
      </w:r>
      <w:r w:rsidRPr="001D1870">
        <w:rPr>
          <w:rFonts w:cstheme="minorHAnsi"/>
        </w:rPr>
        <w:t>Decreto Legislativo 1/2023, de 28 de febrero, por el que se aprueba el texto refundido de la Ley de Ordenación del Territorio y de la Actividad Urbanística</w:t>
      </w:r>
      <w:r w:rsidRPr="0008022B">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966F9F" w:rsidRPr="0008022B" w:rsidRDefault="00966F9F" w:rsidP="00966F9F">
      <w:pPr>
        <w:ind w:left="142" w:right="161" w:firstLine="567"/>
        <w:jc w:val="both"/>
        <w:rPr>
          <w:rFonts w:cstheme="minorHAnsi"/>
          <w:b/>
        </w:rPr>
      </w:pPr>
    </w:p>
    <w:p w:rsidR="00966F9F" w:rsidRDefault="00966F9F" w:rsidP="00966F9F">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966F9F" w:rsidRPr="0008022B" w:rsidRDefault="00966F9F" w:rsidP="00966F9F">
      <w:pPr>
        <w:ind w:left="142" w:right="161" w:firstLine="567"/>
        <w:jc w:val="both"/>
        <w:rPr>
          <w:rFonts w:cstheme="minorHAnsi"/>
        </w:rPr>
      </w:pPr>
    </w:p>
    <w:p w:rsidR="00966F9F" w:rsidRDefault="00966F9F" w:rsidP="00966F9F">
      <w:pPr>
        <w:ind w:left="142" w:right="161" w:firstLine="567"/>
        <w:jc w:val="both"/>
        <w:rPr>
          <w:rFonts w:cstheme="minorHAnsi"/>
        </w:rPr>
      </w:pPr>
      <w:r>
        <w:rPr>
          <w:rFonts w:cstheme="minorHAnsi"/>
          <w:b/>
        </w:rPr>
        <w:t>1º</w:t>
      </w:r>
      <w:r w:rsidRPr="0008022B">
        <w:rPr>
          <w:rFonts w:cstheme="minorHAnsi"/>
          <w:b/>
        </w:rPr>
        <w:t xml:space="preserve">.-  </w:t>
      </w:r>
      <w:r w:rsidRPr="0008022B">
        <w:rPr>
          <w:rFonts w:cstheme="minorHAnsi"/>
        </w:rPr>
        <w:t xml:space="preserve">Tomar conocimiento de la declaración responsable presentada por </w:t>
      </w:r>
      <w:r w:rsidRPr="00F552B5">
        <w:rPr>
          <w:rFonts w:cstheme="minorHAnsi"/>
        </w:rPr>
        <w:t>D.</w:t>
      </w:r>
      <w:r>
        <w:rPr>
          <w:rFonts w:cstheme="minorHAnsi"/>
        </w:rPr>
        <w:t>,</w:t>
      </w:r>
      <w:r w:rsidR="0089266F">
        <w:rPr>
          <w:rFonts w:cstheme="minorHAnsi"/>
        </w:rPr>
        <w:t xml:space="preserve"> </w:t>
      </w:r>
      <w:r w:rsidR="00696DBC">
        <w:rPr>
          <w:rFonts w:cstheme="minorHAnsi"/>
        </w:rPr>
        <w:t xml:space="preserve">para </w:t>
      </w:r>
      <w:r w:rsidR="0089266F">
        <w:rPr>
          <w:rFonts w:cstheme="minorHAnsi"/>
        </w:rPr>
        <w:t>limpiar pared del cuarto de baño por humedad y quitar bañera</w:t>
      </w:r>
      <w:r w:rsidR="00696DBC">
        <w:rPr>
          <w:rFonts w:cstheme="minorHAnsi"/>
        </w:rPr>
        <w:t xml:space="preserve">, en </w:t>
      </w:r>
      <w:r w:rsidR="0089266F">
        <w:rPr>
          <w:rFonts w:cstheme="minorHAnsi"/>
        </w:rPr>
        <w:t xml:space="preserve">calle Eras, 28 </w:t>
      </w:r>
      <w:r w:rsidR="00696DBC">
        <w:rPr>
          <w:rFonts w:cstheme="minorHAnsi"/>
        </w:rPr>
        <w:t xml:space="preserve">de </w:t>
      </w:r>
      <w:r w:rsidRPr="0008022B">
        <w:rPr>
          <w:rFonts w:cstheme="minorHAnsi"/>
        </w:rPr>
        <w:t>Argamasilla de Calatrava.</w:t>
      </w:r>
    </w:p>
    <w:p w:rsidR="00966F9F" w:rsidRPr="0008022B" w:rsidRDefault="00966F9F" w:rsidP="00966F9F">
      <w:pPr>
        <w:ind w:left="142" w:right="161" w:firstLine="567"/>
        <w:jc w:val="both"/>
        <w:rPr>
          <w:rFonts w:cstheme="minorHAnsi"/>
        </w:rPr>
      </w:pPr>
    </w:p>
    <w:p w:rsidR="00966F9F" w:rsidRPr="0008022B" w:rsidRDefault="00966F9F" w:rsidP="00966F9F">
      <w:pPr>
        <w:ind w:left="142" w:right="161" w:firstLine="567"/>
        <w:jc w:val="both"/>
        <w:rPr>
          <w:rFonts w:cstheme="minorHAnsi"/>
        </w:rPr>
      </w:pPr>
      <w:r>
        <w:rPr>
          <w:rFonts w:cstheme="minorHAnsi"/>
          <w:b/>
        </w:rPr>
        <w:t>2º</w:t>
      </w:r>
      <w:r w:rsidRPr="0008022B">
        <w:rPr>
          <w:rFonts w:cstheme="minorHAnsi"/>
          <w:b/>
        </w:rPr>
        <w:t xml:space="preserve">.-  </w:t>
      </w:r>
      <w:r w:rsidRPr="0008022B">
        <w:rPr>
          <w:rFonts w:cstheme="minorHAnsi"/>
        </w:rPr>
        <w:t>Notificar a D.</w:t>
      </w:r>
      <w:r w:rsidR="00696DBC">
        <w:rPr>
          <w:rFonts w:cstheme="minorHAnsi"/>
        </w:rPr>
        <w:t xml:space="preserve">, </w:t>
      </w:r>
      <w:r w:rsidR="0089266F">
        <w:rPr>
          <w:rFonts w:cstheme="minorHAnsi"/>
        </w:rPr>
        <w:t xml:space="preserve">que </w:t>
      </w:r>
      <w:r w:rsidRPr="0008022B">
        <w:rPr>
          <w:rFonts w:cstheme="minorHAnsi"/>
        </w:rPr>
        <w:t xml:space="preserve">conforme al artículo 69 de la Ley 39/2015, de 1 de octubre del Procedimiento Administrativo Común de las Administraciones Públicas, la presentación de su </w:t>
      </w:r>
      <w:r w:rsidRPr="0008022B">
        <w:rPr>
          <w:rFonts w:cstheme="minorHAnsi"/>
        </w:rPr>
        <w:lastRenderedPageBreak/>
        <w:t>declaración responsable le permite con carácter general el inicio de la actuación referida sin perjuicio de lo que resulte de la tramitación del expediente de comprobación, control e inspección posterior que tramite esta administración.</w:t>
      </w:r>
    </w:p>
    <w:p w:rsidR="00966F9F" w:rsidRDefault="00966F9F" w:rsidP="00735ED0">
      <w:pPr>
        <w:ind w:left="142" w:right="161" w:firstLine="567"/>
        <w:jc w:val="both"/>
        <w:rPr>
          <w:rFonts w:cstheme="minorHAnsi"/>
        </w:rPr>
      </w:pPr>
    </w:p>
    <w:p w:rsidR="002E40BB" w:rsidRDefault="002E40BB" w:rsidP="002E40BB">
      <w:pPr>
        <w:ind w:left="142" w:right="161" w:firstLine="567"/>
        <w:jc w:val="both"/>
        <w:rPr>
          <w:rFonts w:cstheme="minorHAnsi"/>
          <w:b/>
          <w:u w:val="single"/>
        </w:rPr>
      </w:pPr>
      <w:r w:rsidRPr="008F3ADF">
        <w:rPr>
          <w:rFonts w:cstheme="minorHAnsi"/>
          <w:b/>
        </w:rPr>
        <w:t xml:space="preserve">2.1.3.- </w:t>
      </w:r>
      <w:r w:rsidRPr="008F3ADF">
        <w:rPr>
          <w:rFonts w:cstheme="minorHAnsi"/>
          <w:b/>
          <w:u w:val="single"/>
        </w:rPr>
        <w:t>Declaración responsable presentada por D</w:t>
      </w:r>
      <w:r w:rsidR="00623E3C" w:rsidRPr="008F3ADF">
        <w:rPr>
          <w:rFonts w:cstheme="minorHAnsi"/>
          <w:b/>
          <w:u w:val="single"/>
        </w:rPr>
        <w:t>ña</w:t>
      </w:r>
      <w:r w:rsidRPr="008F3ADF">
        <w:rPr>
          <w:rFonts w:cstheme="minorHAnsi"/>
          <w:b/>
          <w:u w:val="single"/>
        </w:rPr>
        <w:t>.</w:t>
      </w:r>
      <w:r w:rsidR="00623E3C" w:rsidRPr="008F3ADF">
        <w:rPr>
          <w:rFonts w:cstheme="minorHAnsi"/>
          <w:b/>
          <w:u w:val="single"/>
        </w:rPr>
        <w:t>,</w:t>
      </w:r>
      <w:r w:rsidRPr="008F3ADF">
        <w:rPr>
          <w:rFonts w:cstheme="minorHAnsi"/>
          <w:b/>
          <w:u w:val="single"/>
        </w:rPr>
        <w:t xml:space="preserve"> para licencia de obra menor con emplazamiento en </w:t>
      </w:r>
      <w:r w:rsidR="004753DA">
        <w:rPr>
          <w:rFonts w:cstheme="minorHAnsi"/>
          <w:b/>
          <w:u w:val="single"/>
        </w:rPr>
        <w:t>el cementerio municipal d</w:t>
      </w:r>
      <w:r w:rsidRPr="008F3ADF">
        <w:rPr>
          <w:rFonts w:cstheme="minorHAnsi"/>
          <w:b/>
          <w:u w:val="single"/>
        </w:rPr>
        <w:t>e Argamasilla de Calatrava</w:t>
      </w:r>
      <w:r w:rsidRPr="008F3ADF">
        <w:rPr>
          <w:rFonts w:cstheme="minorHAnsi"/>
          <w:b/>
        </w:rPr>
        <w:t>.</w:t>
      </w:r>
    </w:p>
    <w:p w:rsidR="002E40BB" w:rsidRPr="0008022B" w:rsidRDefault="002E40BB" w:rsidP="002E40BB">
      <w:pPr>
        <w:ind w:left="142" w:right="161" w:firstLine="567"/>
        <w:jc w:val="both"/>
        <w:rPr>
          <w:rFonts w:cstheme="minorHAnsi"/>
          <w:b/>
          <w:u w:val="single"/>
        </w:rPr>
      </w:pPr>
    </w:p>
    <w:p w:rsidR="002E40BB" w:rsidRDefault="002E40BB" w:rsidP="002E40BB">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Pr="001D1870">
        <w:rPr>
          <w:rFonts w:cstheme="minorHAnsi"/>
        </w:rPr>
        <w:t>Decreto Legislativo 1/2023, de 28 de febrero, por el que se aprueba el texto refundido de la Ley de Ordenación del Territorio y de la Actividad Urbanística</w:t>
      </w:r>
      <w:r>
        <w:rPr>
          <w:rFonts w:cstheme="minorHAnsi"/>
        </w:rPr>
        <w:t xml:space="preserve"> </w:t>
      </w:r>
      <w:r w:rsidRPr="0008022B">
        <w:rPr>
          <w:rFonts w:cstheme="minorHAnsi"/>
        </w:rPr>
        <w:t>donde se establecen los actos sujetos a declaración responsable o comunicación previa.</w:t>
      </w:r>
    </w:p>
    <w:p w:rsidR="002E40BB" w:rsidRPr="0008022B" w:rsidRDefault="002E40BB" w:rsidP="002E40BB">
      <w:pPr>
        <w:ind w:left="142" w:right="161" w:firstLine="567"/>
        <w:jc w:val="both"/>
        <w:rPr>
          <w:rFonts w:cstheme="minorHAnsi"/>
        </w:rPr>
      </w:pPr>
    </w:p>
    <w:p w:rsidR="002E40BB" w:rsidRDefault="002E40BB" w:rsidP="002E40BB">
      <w:pPr>
        <w:ind w:left="142" w:right="161" w:firstLine="567"/>
        <w:jc w:val="both"/>
        <w:rPr>
          <w:rFonts w:cstheme="minorHAnsi"/>
        </w:rPr>
      </w:pPr>
      <w:r w:rsidRPr="0008022B">
        <w:rPr>
          <w:rFonts w:cstheme="minorHAnsi"/>
          <w:b/>
        </w:rPr>
        <w:t xml:space="preserve">CONSIDERANDO </w:t>
      </w:r>
      <w:r>
        <w:rPr>
          <w:rFonts w:cstheme="minorHAnsi"/>
        </w:rPr>
        <w:t xml:space="preserve">lo establecido en el </w:t>
      </w:r>
      <w:r w:rsidRPr="001D1870">
        <w:rPr>
          <w:rFonts w:cstheme="minorHAnsi"/>
        </w:rPr>
        <w:t>Decreto Legislativo 1/2023, de 28 de febrero, por el que se aprueba el texto refundido de la Ley de Ordenación del Territorio y de la Actividad Urbanística</w:t>
      </w:r>
      <w:r w:rsidRPr="0008022B">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2E40BB" w:rsidRPr="0008022B" w:rsidRDefault="002E40BB" w:rsidP="002E40BB">
      <w:pPr>
        <w:ind w:left="142" w:right="161" w:firstLine="567"/>
        <w:jc w:val="both"/>
        <w:rPr>
          <w:rFonts w:cstheme="minorHAnsi"/>
          <w:b/>
        </w:rPr>
      </w:pPr>
    </w:p>
    <w:p w:rsidR="002E40BB" w:rsidRDefault="002E40BB" w:rsidP="002E40BB">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2E40BB" w:rsidRPr="0008022B" w:rsidRDefault="002E40BB" w:rsidP="002E40BB">
      <w:pPr>
        <w:ind w:left="142" w:right="161" w:firstLine="567"/>
        <w:jc w:val="both"/>
        <w:rPr>
          <w:rFonts w:cstheme="minorHAnsi"/>
        </w:rPr>
      </w:pPr>
    </w:p>
    <w:p w:rsidR="002E40BB" w:rsidRDefault="002E40BB" w:rsidP="002E40BB">
      <w:pPr>
        <w:ind w:left="142" w:right="161" w:firstLine="567"/>
        <w:jc w:val="both"/>
        <w:rPr>
          <w:rFonts w:cstheme="minorHAnsi"/>
        </w:rPr>
      </w:pPr>
      <w:r>
        <w:rPr>
          <w:rFonts w:cstheme="minorHAnsi"/>
          <w:b/>
        </w:rPr>
        <w:t>1º</w:t>
      </w:r>
      <w:r w:rsidRPr="0008022B">
        <w:rPr>
          <w:rFonts w:cstheme="minorHAnsi"/>
          <w:b/>
        </w:rPr>
        <w:t xml:space="preserve">.-  </w:t>
      </w:r>
      <w:r w:rsidRPr="0008022B">
        <w:rPr>
          <w:rFonts w:cstheme="minorHAnsi"/>
        </w:rPr>
        <w:t xml:space="preserve">Tomar conocimiento de la declaración responsable presentada por </w:t>
      </w:r>
      <w:r w:rsidRPr="00F552B5">
        <w:rPr>
          <w:rFonts w:cstheme="minorHAnsi"/>
        </w:rPr>
        <w:t>D</w:t>
      </w:r>
      <w:r w:rsidR="008F3ADF">
        <w:rPr>
          <w:rFonts w:cstheme="minorHAnsi"/>
        </w:rPr>
        <w:t>ña</w:t>
      </w:r>
      <w:r w:rsidRPr="00F552B5">
        <w:rPr>
          <w:rFonts w:cstheme="minorHAnsi"/>
        </w:rPr>
        <w:t>.</w:t>
      </w:r>
      <w:r>
        <w:rPr>
          <w:rFonts w:cstheme="minorHAnsi"/>
        </w:rPr>
        <w:t xml:space="preserve">, </w:t>
      </w:r>
      <w:r w:rsidRPr="0008022B">
        <w:rPr>
          <w:rFonts w:cstheme="minorHAnsi"/>
        </w:rPr>
        <w:t xml:space="preserve">para </w:t>
      </w:r>
      <w:r w:rsidR="004753DA">
        <w:rPr>
          <w:rFonts w:cstheme="minorHAnsi"/>
        </w:rPr>
        <w:t xml:space="preserve">quitar y poner tapa de nicho, en el 1º patio, 3º cuadro, fila 11, nicho 2º, bloque F, en el cementerio municipal de </w:t>
      </w:r>
      <w:r w:rsidRPr="0008022B">
        <w:rPr>
          <w:rFonts w:cstheme="minorHAnsi"/>
        </w:rPr>
        <w:t>Argamasilla de Calatrava.</w:t>
      </w:r>
    </w:p>
    <w:p w:rsidR="002E40BB" w:rsidRPr="0008022B" w:rsidRDefault="002E40BB" w:rsidP="002E40BB">
      <w:pPr>
        <w:ind w:left="142" w:right="161" w:firstLine="567"/>
        <w:jc w:val="both"/>
        <w:rPr>
          <w:rFonts w:cstheme="minorHAnsi"/>
        </w:rPr>
      </w:pPr>
    </w:p>
    <w:p w:rsidR="002E40BB" w:rsidRDefault="002E40BB" w:rsidP="002E40BB">
      <w:pPr>
        <w:ind w:left="142" w:right="161" w:firstLine="567"/>
        <w:jc w:val="both"/>
        <w:rPr>
          <w:rFonts w:cstheme="minorHAnsi"/>
        </w:rPr>
      </w:pPr>
      <w:r>
        <w:rPr>
          <w:rFonts w:cstheme="minorHAnsi"/>
          <w:b/>
        </w:rPr>
        <w:t>2º</w:t>
      </w:r>
      <w:r w:rsidRPr="0008022B">
        <w:rPr>
          <w:rFonts w:cstheme="minorHAnsi"/>
          <w:b/>
        </w:rPr>
        <w:t xml:space="preserve">.-  </w:t>
      </w:r>
      <w:r w:rsidRPr="0008022B">
        <w:rPr>
          <w:rFonts w:cstheme="minorHAnsi"/>
        </w:rPr>
        <w:t>Notificar a D</w:t>
      </w:r>
      <w:r w:rsidR="008F3ADF">
        <w:rPr>
          <w:rFonts w:cstheme="minorHAnsi"/>
        </w:rPr>
        <w:t>ña</w:t>
      </w:r>
      <w:r w:rsidRPr="0008022B">
        <w:rPr>
          <w:rFonts w:cstheme="minorHAnsi"/>
        </w:rPr>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2E40BB" w:rsidRPr="0008022B" w:rsidRDefault="002E40BB" w:rsidP="00735ED0">
      <w:pPr>
        <w:ind w:left="142" w:right="161" w:firstLine="567"/>
        <w:jc w:val="both"/>
        <w:rPr>
          <w:rFonts w:cstheme="minorHAnsi"/>
        </w:rPr>
      </w:pPr>
    </w:p>
    <w:p w:rsidR="003B6488" w:rsidRDefault="003B6488" w:rsidP="003B6488">
      <w:pPr>
        <w:ind w:left="142" w:right="161" w:firstLine="567"/>
        <w:jc w:val="both"/>
        <w:rPr>
          <w:rFonts w:cstheme="minorHAnsi"/>
          <w:b/>
          <w:u w:val="single"/>
        </w:rPr>
      </w:pPr>
      <w:r w:rsidRPr="0008022B">
        <w:rPr>
          <w:rFonts w:cstheme="minorHAnsi"/>
          <w:b/>
        </w:rPr>
        <w:t>2.1.</w:t>
      </w:r>
      <w:r>
        <w:rPr>
          <w:rFonts w:cstheme="minorHAnsi"/>
          <w:b/>
        </w:rPr>
        <w:t>4</w:t>
      </w:r>
      <w:r w:rsidRPr="0008022B">
        <w:rPr>
          <w:rFonts w:cstheme="minorHAnsi"/>
          <w:b/>
        </w:rPr>
        <w:t xml:space="preserve">.- </w:t>
      </w:r>
      <w:r w:rsidRPr="0008022B">
        <w:rPr>
          <w:rFonts w:cstheme="minorHAnsi"/>
          <w:b/>
          <w:u w:val="single"/>
        </w:rPr>
        <w:t>Declaración re</w:t>
      </w:r>
      <w:r>
        <w:rPr>
          <w:rFonts w:cstheme="minorHAnsi"/>
          <w:b/>
          <w:u w:val="single"/>
        </w:rPr>
        <w:t>sponsable presentada por D.</w:t>
      </w:r>
      <w:r w:rsidR="00BE2438">
        <w:rPr>
          <w:rFonts w:cstheme="minorHAnsi"/>
          <w:b/>
          <w:u w:val="single"/>
        </w:rPr>
        <w:t xml:space="preserve">, </w:t>
      </w:r>
      <w:r>
        <w:rPr>
          <w:rFonts w:cstheme="minorHAnsi"/>
          <w:b/>
          <w:u w:val="single"/>
        </w:rPr>
        <w:t>para</w:t>
      </w:r>
      <w:r w:rsidRPr="0008022B">
        <w:rPr>
          <w:rFonts w:cstheme="minorHAnsi"/>
          <w:b/>
          <w:u w:val="single"/>
        </w:rPr>
        <w:t xml:space="preserve"> licencia de obra menor</w:t>
      </w:r>
      <w:r>
        <w:rPr>
          <w:rFonts w:cstheme="minorHAnsi"/>
          <w:b/>
          <w:u w:val="single"/>
        </w:rPr>
        <w:t xml:space="preserve"> </w:t>
      </w:r>
      <w:r w:rsidRPr="0008022B">
        <w:rPr>
          <w:rFonts w:cstheme="minorHAnsi"/>
          <w:b/>
          <w:u w:val="single"/>
        </w:rPr>
        <w:t xml:space="preserve">con emplazamiento en </w:t>
      </w:r>
      <w:r w:rsidR="00BE2438">
        <w:rPr>
          <w:rFonts w:cstheme="minorHAnsi"/>
          <w:b/>
          <w:u w:val="single"/>
        </w:rPr>
        <w:t>el cementerio municipal</w:t>
      </w:r>
      <w:r w:rsidR="00BE2438" w:rsidRPr="00BE2438">
        <w:rPr>
          <w:rFonts w:cstheme="minorHAnsi"/>
          <w:b/>
        </w:rPr>
        <w:t>.</w:t>
      </w:r>
    </w:p>
    <w:p w:rsidR="003B6488" w:rsidRPr="0008022B" w:rsidRDefault="003B6488" w:rsidP="003B6488">
      <w:pPr>
        <w:ind w:left="142" w:right="161" w:firstLine="567"/>
        <w:jc w:val="both"/>
        <w:rPr>
          <w:rFonts w:cstheme="minorHAnsi"/>
          <w:b/>
          <w:u w:val="single"/>
        </w:rPr>
      </w:pPr>
    </w:p>
    <w:p w:rsidR="003B6488" w:rsidRDefault="003B6488" w:rsidP="003B6488">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Pr="001D1870">
        <w:rPr>
          <w:rFonts w:cstheme="minorHAnsi"/>
        </w:rPr>
        <w:t>Decreto Legislativo 1/2023, de 28 de febrero, por el que se aprueba el texto refundido de la Ley de Ordenación del Territorio y de la Actividad Urbanística</w:t>
      </w:r>
      <w:r>
        <w:rPr>
          <w:rFonts w:cstheme="minorHAnsi"/>
        </w:rPr>
        <w:t xml:space="preserve"> </w:t>
      </w:r>
      <w:r w:rsidRPr="0008022B">
        <w:rPr>
          <w:rFonts w:cstheme="minorHAnsi"/>
        </w:rPr>
        <w:t>donde se establecen los actos sujetos a declaración responsable o comunicación previa.</w:t>
      </w:r>
    </w:p>
    <w:p w:rsidR="003B6488" w:rsidRPr="0008022B" w:rsidRDefault="003B6488" w:rsidP="003B6488">
      <w:pPr>
        <w:ind w:left="142" w:right="161" w:firstLine="567"/>
        <w:jc w:val="both"/>
        <w:rPr>
          <w:rFonts w:cstheme="minorHAnsi"/>
        </w:rPr>
      </w:pPr>
    </w:p>
    <w:p w:rsidR="003B6488" w:rsidRDefault="003B6488" w:rsidP="003B6488">
      <w:pPr>
        <w:ind w:left="142" w:right="161" w:firstLine="567"/>
        <w:jc w:val="both"/>
        <w:rPr>
          <w:rFonts w:cstheme="minorHAnsi"/>
        </w:rPr>
      </w:pPr>
      <w:r w:rsidRPr="0008022B">
        <w:rPr>
          <w:rFonts w:cstheme="minorHAnsi"/>
          <w:b/>
        </w:rPr>
        <w:t xml:space="preserve">CONSIDERANDO </w:t>
      </w:r>
      <w:r>
        <w:rPr>
          <w:rFonts w:cstheme="minorHAnsi"/>
        </w:rPr>
        <w:t xml:space="preserve">lo establecido en el </w:t>
      </w:r>
      <w:r w:rsidRPr="001D1870">
        <w:rPr>
          <w:rFonts w:cstheme="minorHAnsi"/>
        </w:rPr>
        <w:t>Decreto Legislativo 1/2023, de 28 de febrero, por el que se aprueba el texto refundido de la Ley de Ordenación del Territorio y de la Actividad Urbanística</w:t>
      </w:r>
      <w:r w:rsidRPr="0008022B">
        <w:rPr>
          <w:rFonts w:cstheme="minorHAnsi"/>
        </w:rPr>
        <w:t xml:space="preserve">,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w:t>
      </w:r>
      <w:r w:rsidRPr="0008022B">
        <w:rPr>
          <w:rFonts w:cstheme="minorHAnsi"/>
        </w:rPr>
        <w:lastRenderedPageBreak/>
        <w:t>ordenamiento sectorial aplicable en cada caso.</w:t>
      </w:r>
    </w:p>
    <w:p w:rsidR="003B6488" w:rsidRPr="0008022B" w:rsidRDefault="003B6488" w:rsidP="003B6488">
      <w:pPr>
        <w:ind w:left="142" w:right="161" w:firstLine="567"/>
        <w:jc w:val="both"/>
        <w:rPr>
          <w:rFonts w:cstheme="minorHAnsi"/>
          <w:b/>
        </w:rPr>
      </w:pPr>
    </w:p>
    <w:p w:rsidR="003B6488" w:rsidRDefault="003B6488" w:rsidP="003B6488">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3B6488" w:rsidRPr="0008022B" w:rsidRDefault="003B6488" w:rsidP="003B6488">
      <w:pPr>
        <w:ind w:left="142" w:right="161" w:firstLine="567"/>
        <w:jc w:val="both"/>
        <w:rPr>
          <w:rFonts w:cstheme="minorHAnsi"/>
        </w:rPr>
      </w:pPr>
    </w:p>
    <w:p w:rsidR="003B6488" w:rsidRDefault="003B6488" w:rsidP="003B6488">
      <w:pPr>
        <w:ind w:left="142" w:right="161" w:firstLine="567"/>
        <w:jc w:val="both"/>
        <w:rPr>
          <w:rFonts w:cstheme="minorHAnsi"/>
        </w:rPr>
      </w:pPr>
      <w:r>
        <w:rPr>
          <w:rFonts w:cstheme="minorHAnsi"/>
          <w:b/>
        </w:rPr>
        <w:t>1º</w:t>
      </w:r>
      <w:r w:rsidRPr="0008022B">
        <w:rPr>
          <w:rFonts w:cstheme="minorHAnsi"/>
          <w:b/>
        </w:rPr>
        <w:t xml:space="preserve">.-  </w:t>
      </w:r>
      <w:r w:rsidRPr="0008022B">
        <w:rPr>
          <w:rFonts w:cstheme="minorHAnsi"/>
        </w:rPr>
        <w:t xml:space="preserve">Tomar conocimiento de la declaración responsable presentada por </w:t>
      </w:r>
      <w:r w:rsidRPr="00F552B5">
        <w:rPr>
          <w:rFonts w:cstheme="minorHAnsi"/>
        </w:rPr>
        <w:t>D.</w:t>
      </w:r>
      <w:r>
        <w:rPr>
          <w:rFonts w:cstheme="minorHAnsi"/>
        </w:rPr>
        <w:t xml:space="preserve">, </w:t>
      </w:r>
      <w:r w:rsidR="0074672F">
        <w:rPr>
          <w:rFonts w:cstheme="minorHAnsi"/>
        </w:rPr>
        <w:t>p</w:t>
      </w:r>
      <w:r w:rsidRPr="0008022B">
        <w:rPr>
          <w:rFonts w:cstheme="minorHAnsi"/>
        </w:rPr>
        <w:t xml:space="preserve">ara </w:t>
      </w:r>
      <w:r w:rsidR="00A83389">
        <w:rPr>
          <w:rFonts w:cstheme="minorHAnsi"/>
        </w:rPr>
        <w:t>“</w:t>
      </w:r>
      <w:r w:rsidR="0074672F">
        <w:rPr>
          <w:rFonts w:cstheme="minorHAnsi"/>
        </w:rPr>
        <w:t xml:space="preserve">quitar y </w:t>
      </w:r>
      <w:r w:rsidR="00A83389">
        <w:rPr>
          <w:rFonts w:cstheme="minorHAnsi"/>
        </w:rPr>
        <w:t xml:space="preserve">poner lápida </w:t>
      </w:r>
      <w:r w:rsidR="0074672F">
        <w:rPr>
          <w:rFonts w:cstheme="minorHAnsi"/>
        </w:rPr>
        <w:t>en nicho doble, 1</w:t>
      </w:r>
      <w:r w:rsidR="00A83389">
        <w:rPr>
          <w:rFonts w:cstheme="minorHAnsi"/>
        </w:rPr>
        <w:t xml:space="preserve">º patio, 1º cuadro, fila </w:t>
      </w:r>
      <w:r w:rsidR="0074672F">
        <w:rPr>
          <w:rFonts w:cstheme="minorHAnsi"/>
        </w:rPr>
        <w:t>23</w:t>
      </w:r>
      <w:r w:rsidR="00A83389">
        <w:rPr>
          <w:rFonts w:cstheme="minorHAnsi"/>
        </w:rPr>
        <w:t xml:space="preserve">, nicho </w:t>
      </w:r>
      <w:r w:rsidR="0074672F">
        <w:rPr>
          <w:rFonts w:cstheme="minorHAnsi"/>
        </w:rPr>
        <w:t>2</w:t>
      </w:r>
      <w:r w:rsidR="00A83389">
        <w:rPr>
          <w:rFonts w:cstheme="minorHAnsi"/>
        </w:rPr>
        <w:t xml:space="preserve">º, bloque G” en el cementerio municipal de </w:t>
      </w:r>
      <w:r w:rsidRPr="0008022B">
        <w:rPr>
          <w:rFonts w:cstheme="minorHAnsi"/>
        </w:rPr>
        <w:t>Argamasilla de Calatrava.</w:t>
      </w:r>
    </w:p>
    <w:p w:rsidR="003B6488" w:rsidRPr="0008022B" w:rsidRDefault="003B6488" w:rsidP="003B6488">
      <w:pPr>
        <w:ind w:left="142" w:right="161" w:firstLine="567"/>
        <w:jc w:val="both"/>
        <w:rPr>
          <w:rFonts w:cstheme="minorHAnsi"/>
        </w:rPr>
      </w:pPr>
    </w:p>
    <w:p w:rsidR="003B6488" w:rsidRDefault="003B6488" w:rsidP="003B6488">
      <w:pPr>
        <w:ind w:left="142" w:right="161" w:firstLine="567"/>
        <w:jc w:val="both"/>
        <w:rPr>
          <w:rFonts w:cstheme="minorHAnsi"/>
        </w:rPr>
      </w:pPr>
      <w:r>
        <w:rPr>
          <w:rFonts w:cstheme="minorHAnsi"/>
          <w:b/>
        </w:rPr>
        <w:t>2º</w:t>
      </w:r>
      <w:r w:rsidRPr="0008022B">
        <w:rPr>
          <w:rFonts w:cstheme="minorHAnsi"/>
          <w:b/>
        </w:rPr>
        <w:t xml:space="preserve">.-  </w:t>
      </w:r>
      <w:r w:rsidRPr="0008022B">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125CB0" w:rsidRDefault="00125CB0" w:rsidP="003B6488">
      <w:pPr>
        <w:ind w:left="142" w:right="161" w:firstLine="567"/>
        <w:jc w:val="both"/>
        <w:rPr>
          <w:rFonts w:cstheme="minorHAnsi"/>
        </w:rPr>
      </w:pPr>
    </w:p>
    <w:p w:rsidR="00A37009" w:rsidRDefault="00A37009" w:rsidP="003B6488">
      <w:pPr>
        <w:ind w:left="142" w:right="161" w:firstLine="567"/>
        <w:jc w:val="both"/>
        <w:rPr>
          <w:rFonts w:cstheme="minorHAnsi"/>
        </w:rPr>
      </w:pPr>
    </w:p>
    <w:p w:rsidR="00A37009" w:rsidRPr="00C03B87" w:rsidRDefault="00A37009" w:rsidP="00A37009">
      <w:pPr>
        <w:spacing w:line="276" w:lineRule="auto"/>
        <w:ind w:left="142" w:right="161" w:firstLine="709"/>
        <w:jc w:val="both"/>
        <w:rPr>
          <w:rFonts w:asciiTheme="minorHAnsi" w:hAnsiTheme="minorHAnsi" w:cstheme="minorHAnsi"/>
        </w:rPr>
      </w:pPr>
    </w:p>
    <w:p w:rsidR="00AD5E9E" w:rsidRDefault="00C3108C" w:rsidP="00733545">
      <w:pPr>
        <w:pStyle w:val="Ttulo1"/>
        <w:spacing w:before="152" w:line="276" w:lineRule="auto"/>
        <w:ind w:left="0" w:right="161" w:firstLine="578"/>
        <w:rPr>
          <w:rFonts w:asciiTheme="minorHAnsi" w:hAnsiTheme="minorHAnsi" w:cstheme="minorHAnsi"/>
          <w:spacing w:val="-2"/>
          <w:sz w:val="22"/>
          <w:szCs w:val="22"/>
        </w:rPr>
      </w:pPr>
      <w:r w:rsidRPr="00113569">
        <w:rPr>
          <w:rFonts w:asciiTheme="minorHAnsi" w:hAnsiTheme="minorHAnsi" w:cstheme="minorHAnsi"/>
          <w:sz w:val="22"/>
          <w:szCs w:val="22"/>
        </w:rPr>
        <w:t>TERCERO</w:t>
      </w:r>
      <w:r w:rsidR="0099390B" w:rsidRPr="00113569">
        <w:rPr>
          <w:rFonts w:asciiTheme="minorHAnsi" w:hAnsiTheme="minorHAnsi" w:cstheme="minorHAnsi"/>
          <w:sz w:val="22"/>
          <w:szCs w:val="22"/>
        </w:rPr>
        <w:t>.-</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INSTANCIAS</w:t>
      </w:r>
      <w:r w:rsidR="0099390B" w:rsidRPr="00113569">
        <w:rPr>
          <w:rFonts w:asciiTheme="minorHAnsi" w:hAnsiTheme="minorHAnsi" w:cstheme="minorHAnsi"/>
          <w:spacing w:val="-3"/>
          <w:sz w:val="22"/>
          <w:szCs w:val="22"/>
        </w:rPr>
        <w:t xml:space="preserve"> </w:t>
      </w:r>
      <w:r w:rsidR="0099390B" w:rsidRPr="00113569">
        <w:rPr>
          <w:rFonts w:asciiTheme="minorHAnsi" w:hAnsiTheme="minorHAnsi" w:cstheme="minorHAnsi"/>
          <w:spacing w:val="-2"/>
          <w:sz w:val="22"/>
          <w:szCs w:val="22"/>
        </w:rPr>
        <w:t>VARIAS</w:t>
      </w:r>
    </w:p>
    <w:p w:rsidR="00924203" w:rsidRDefault="00924203" w:rsidP="001B1D2D">
      <w:pPr>
        <w:pStyle w:val="Ttulo1"/>
        <w:spacing w:before="152" w:line="276" w:lineRule="auto"/>
        <w:ind w:left="142" w:right="161" w:firstLine="436"/>
        <w:rPr>
          <w:rFonts w:asciiTheme="minorHAnsi" w:hAnsiTheme="minorHAnsi" w:cstheme="minorHAnsi"/>
          <w:spacing w:val="-2"/>
          <w:sz w:val="22"/>
          <w:szCs w:val="22"/>
        </w:rPr>
      </w:pPr>
    </w:p>
    <w:p w:rsidR="00DE7330" w:rsidRDefault="00DE7330" w:rsidP="00DE7330">
      <w:pPr>
        <w:ind w:left="142" w:right="161" w:firstLine="436"/>
        <w:jc w:val="both"/>
        <w:rPr>
          <w:lang w:val="es-ES_tradnl"/>
        </w:rPr>
      </w:pPr>
      <w:r w:rsidRPr="00735579">
        <w:rPr>
          <w:b/>
        </w:rPr>
        <w:t>3.</w:t>
      </w:r>
      <w:r w:rsidR="00C61A3A" w:rsidRPr="00735579">
        <w:rPr>
          <w:b/>
        </w:rPr>
        <w:t>1</w:t>
      </w:r>
      <w:r w:rsidRPr="00735579">
        <w:rPr>
          <w:b/>
        </w:rPr>
        <w:t xml:space="preserve">.- </w:t>
      </w:r>
      <w:r w:rsidRPr="00735579">
        <w:rPr>
          <w:lang w:val="es-ES_tradnl"/>
        </w:rPr>
        <w:t xml:space="preserve">De </w:t>
      </w:r>
      <w:r w:rsidRPr="00735579">
        <w:rPr>
          <w:b/>
          <w:lang w:val="es-ES_tradnl"/>
        </w:rPr>
        <w:t>D</w:t>
      </w:r>
      <w:r w:rsidR="000B5C29" w:rsidRPr="00735579">
        <w:rPr>
          <w:b/>
          <w:lang w:val="es-ES_tradnl"/>
        </w:rPr>
        <w:t>.</w:t>
      </w:r>
      <w:r w:rsidRPr="00735579">
        <w:rPr>
          <w:lang w:val="es-ES_tradnl"/>
        </w:rPr>
        <w:t xml:space="preserve">, que mediante escrito de </w:t>
      </w:r>
      <w:r w:rsidR="0025385D" w:rsidRPr="00735579">
        <w:rPr>
          <w:lang w:val="es-ES_tradnl"/>
        </w:rPr>
        <w:t>2</w:t>
      </w:r>
      <w:r w:rsidR="00735579" w:rsidRPr="00735579">
        <w:rPr>
          <w:lang w:val="es-ES_tradnl"/>
        </w:rPr>
        <w:t>2</w:t>
      </w:r>
      <w:r w:rsidR="000B5C29" w:rsidRPr="00735579">
        <w:rPr>
          <w:lang w:val="es-ES_tradnl"/>
        </w:rPr>
        <w:t xml:space="preserve"> de enero </w:t>
      </w:r>
      <w:r w:rsidRPr="00735579">
        <w:rPr>
          <w:lang w:val="es-ES_tradnl"/>
        </w:rPr>
        <w:t>de 202</w:t>
      </w:r>
      <w:r w:rsidR="000B5C29" w:rsidRPr="00735579">
        <w:rPr>
          <w:lang w:val="es-ES_tradnl"/>
        </w:rPr>
        <w:t>4</w:t>
      </w:r>
      <w:r w:rsidRPr="00470BAD">
        <w:rPr>
          <w:lang w:val="es-ES_tradnl"/>
        </w:rPr>
        <w:t xml:space="preserve"> solicita </w:t>
      </w:r>
      <w:r w:rsidR="00071864">
        <w:rPr>
          <w:lang w:val="es-ES_tradnl"/>
        </w:rPr>
        <w:t>un puesto</w:t>
      </w:r>
      <w:r>
        <w:rPr>
          <w:lang w:val="es-ES_tradnl"/>
        </w:rPr>
        <w:t xml:space="preserve"> de venta ambulante, </w:t>
      </w:r>
      <w:r w:rsidRPr="00470BAD">
        <w:rPr>
          <w:lang w:val="es-ES_tradnl"/>
        </w:rPr>
        <w:t>con ca</w:t>
      </w:r>
      <w:r>
        <w:rPr>
          <w:lang w:val="es-ES_tradnl"/>
        </w:rPr>
        <w:t>rácter fijo y anual para el 2024</w:t>
      </w:r>
      <w:r w:rsidRPr="00470BAD">
        <w:rPr>
          <w:lang w:val="es-ES_tradnl"/>
        </w:rPr>
        <w:t>.</w:t>
      </w:r>
    </w:p>
    <w:p w:rsidR="00DE7330" w:rsidRPr="00470BAD" w:rsidRDefault="00DE7330" w:rsidP="00DE7330">
      <w:pPr>
        <w:ind w:left="142" w:right="161" w:firstLine="436"/>
        <w:jc w:val="both"/>
        <w:rPr>
          <w:lang w:val="es-ES_tradnl"/>
        </w:rPr>
      </w:pPr>
    </w:p>
    <w:p w:rsidR="00DE7330" w:rsidRPr="00470BAD" w:rsidRDefault="00DE7330" w:rsidP="00DE7330">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DE7330" w:rsidRPr="00470BAD" w:rsidRDefault="00DE7330" w:rsidP="00DE7330">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DE7330" w:rsidRPr="00470BAD" w:rsidRDefault="00DE7330" w:rsidP="00DE7330">
      <w:pPr>
        <w:spacing w:after="160"/>
        <w:ind w:left="142" w:right="161" w:firstLine="436"/>
        <w:jc w:val="both"/>
        <w:rPr>
          <w:lang w:val="es-ES_tradnl"/>
        </w:rPr>
      </w:pPr>
      <w:r w:rsidRPr="00470BAD">
        <w:rPr>
          <w:b/>
          <w:lang w:val="es-ES_tradnl"/>
        </w:rPr>
        <w:t>1º.-</w:t>
      </w:r>
      <w:r w:rsidR="0025385D">
        <w:rPr>
          <w:lang w:val="es-ES_tradnl"/>
        </w:rPr>
        <w:t xml:space="preserve"> Autorizar a la interesada</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DE7330" w:rsidRPr="00470BAD" w:rsidRDefault="00DE7330" w:rsidP="00DE7330">
      <w:pPr>
        <w:spacing w:after="160"/>
        <w:ind w:left="142" w:right="161" w:firstLine="436"/>
        <w:jc w:val="both"/>
        <w:rPr>
          <w:lang w:val="es-ES_tradnl"/>
        </w:rPr>
      </w:pPr>
      <w:r w:rsidRPr="00735579">
        <w:rPr>
          <w:lang w:val="es-ES_tradnl"/>
        </w:rPr>
        <w:t>•</w:t>
      </w:r>
      <w:r w:rsidRPr="00735579">
        <w:rPr>
          <w:lang w:val="es-ES_tradnl"/>
        </w:rPr>
        <w:tab/>
        <w:t xml:space="preserve">.  </w:t>
      </w:r>
      <w:r w:rsidR="00603223" w:rsidRPr="00735579">
        <w:rPr>
          <w:lang w:val="es-ES_tradnl"/>
        </w:rPr>
        <w:t xml:space="preserve">Textil </w:t>
      </w:r>
      <w:r w:rsidRPr="00735579">
        <w:rPr>
          <w:lang w:val="es-ES_tradnl"/>
        </w:rPr>
        <w:t>(</w:t>
      </w:r>
      <w:r w:rsidR="00603223" w:rsidRPr="00735579">
        <w:rPr>
          <w:lang w:val="es-ES_tradnl"/>
        </w:rPr>
        <w:t>12 m</w:t>
      </w:r>
      <w:r w:rsidRPr="00735579">
        <w:rPr>
          <w:lang w:val="es-ES_tradnl"/>
        </w:rPr>
        <w:t xml:space="preserve">etros). Puesto </w:t>
      </w:r>
      <w:r w:rsidR="00603223" w:rsidRPr="00735579">
        <w:rPr>
          <w:lang w:val="es-ES_tradnl"/>
        </w:rPr>
        <w:t>25</w:t>
      </w:r>
    </w:p>
    <w:p w:rsidR="00DE7330" w:rsidRPr="00470BAD" w:rsidRDefault="00DE7330" w:rsidP="00DE7330">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DE7330" w:rsidRDefault="00DE7330" w:rsidP="00DE7330">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E3532B" w:rsidRDefault="00E3532B" w:rsidP="00E3532B">
      <w:pPr>
        <w:ind w:left="142" w:right="161" w:firstLine="436"/>
        <w:jc w:val="both"/>
        <w:rPr>
          <w:lang w:val="es-ES_tradnl"/>
        </w:rPr>
      </w:pPr>
      <w:r w:rsidRPr="00470BAD">
        <w:rPr>
          <w:b/>
        </w:rPr>
        <w:t>3.</w:t>
      </w:r>
      <w:r>
        <w:rPr>
          <w:b/>
        </w:rPr>
        <w:t>2</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xml:space="preserve">, que mediante escrito de </w:t>
      </w:r>
      <w:r w:rsidR="000124F4">
        <w:rPr>
          <w:lang w:val="es-ES_tradnl"/>
        </w:rPr>
        <w:t>7 de febrero</w:t>
      </w:r>
      <w:r>
        <w:rPr>
          <w:lang w:val="es-ES_tradnl"/>
        </w:rPr>
        <w:t xml:space="preserve">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E3532B" w:rsidRPr="00470BAD" w:rsidRDefault="00E3532B" w:rsidP="00E3532B">
      <w:pPr>
        <w:ind w:left="142" w:right="161" w:firstLine="436"/>
        <w:jc w:val="both"/>
        <w:rPr>
          <w:lang w:val="es-ES_tradnl"/>
        </w:rPr>
      </w:pPr>
    </w:p>
    <w:p w:rsidR="00E3532B" w:rsidRPr="00470BAD" w:rsidRDefault="00E3532B" w:rsidP="00E3532B">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E3532B" w:rsidRPr="00470BAD" w:rsidRDefault="00E3532B" w:rsidP="00E3532B">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E3532B" w:rsidRPr="00470BAD" w:rsidRDefault="00E3532B" w:rsidP="00E3532B">
      <w:pPr>
        <w:spacing w:after="160"/>
        <w:ind w:left="142" w:right="161" w:firstLine="436"/>
        <w:jc w:val="both"/>
        <w:rPr>
          <w:lang w:val="es-ES_tradnl"/>
        </w:rPr>
      </w:pPr>
      <w:r w:rsidRPr="00470BAD">
        <w:rPr>
          <w:b/>
          <w:lang w:val="es-ES_tradnl"/>
        </w:rPr>
        <w:lastRenderedPageBreak/>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E3532B" w:rsidRPr="00470BAD" w:rsidRDefault="00E3532B" w:rsidP="00E3532B">
      <w:pPr>
        <w:spacing w:after="160"/>
        <w:ind w:left="142" w:right="161" w:firstLine="436"/>
        <w:jc w:val="both"/>
        <w:rPr>
          <w:lang w:val="es-ES_tradnl"/>
        </w:rPr>
      </w:pPr>
      <w:r w:rsidRPr="00470BAD">
        <w:rPr>
          <w:lang w:val="es-ES_tradnl"/>
        </w:rPr>
        <w:t>•</w:t>
      </w:r>
      <w:r w:rsidRPr="00470BAD">
        <w:rPr>
          <w:lang w:val="es-ES_tradnl"/>
        </w:rPr>
        <w:tab/>
      </w:r>
      <w:r w:rsidR="007C2290">
        <w:rPr>
          <w:lang w:val="es-ES_tradnl"/>
        </w:rPr>
        <w:t>. Textil</w:t>
      </w:r>
      <w:r>
        <w:rPr>
          <w:lang w:val="es-ES_tradnl"/>
        </w:rPr>
        <w:t xml:space="preserve"> </w:t>
      </w:r>
      <w:r w:rsidRPr="00470BAD">
        <w:rPr>
          <w:lang w:val="es-ES_tradnl"/>
        </w:rPr>
        <w:t>(</w:t>
      </w:r>
      <w:r w:rsidR="000124F4">
        <w:rPr>
          <w:lang w:val="es-ES_tradnl"/>
        </w:rPr>
        <w:t>8</w:t>
      </w:r>
      <w:r>
        <w:rPr>
          <w:lang w:val="es-ES_tradnl"/>
        </w:rPr>
        <w:t xml:space="preserve"> metros). Puesto </w:t>
      </w:r>
      <w:r w:rsidR="006A3747">
        <w:rPr>
          <w:lang w:val="es-ES_tradnl"/>
        </w:rPr>
        <w:t>3</w:t>
      </w:r>
      <w:r w:rsidR="000124F4">
        <w:rPr>
          <w:lang w:val="es-ES_tradnl"/>
        </w:rPr>
        <w:t>4</w:t>
      </w:r>
    </w:p>
    <w:p w:rsidR="00E3532B" w:rsidRPr="00470BAD" w:rsidRDefault="00E3532B" w:rsidP="00E3532B">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E3532B" w:rsidRDefault="00E3532B" w:rsidP="00E3532B">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335DD8" w:rsidRPr="0008022B" w:rsidRDefault="00335DD8" w:rsidP="00335DD8">
      <w:pPr>
        <w:spacing w:after="160"/>
        <w:ind w:left="142" w:right="161" w:firstLine="436"/>
        <w:jc w:val="both"/>
        <w:rPr>
          <w:lang w:val="es-ES_tradnl"/>
        </w:rPr>
      </w:pPr>
      <w:r w:rsidRPr="0008022B">
        <w:rPr>
          <w:b/>
          <w:lang w:val="es-ES_tradnl"/>
        </w:rPr>
        <w:t>3.</w:t>
      </w:r>
      <w:r w:rsidR="004512BC">
        <w:rPr>
          <w:b/>
          <w:lang w:val="es-ES_tradnl"/>
        </w:rPr>
        <w:t>3</w:t>
      </w:r>
      <w:r w:rsidRPr="0008022B">
        <w:rPr>
          <w:b/>
          <w:lang w:val="es-ES_tradnl"/>
        </w:rPr>
        <w:t xml:space="preserve">.- </w:t>
      </w:r>
      <w:r w:rsidRPr="00CB1A1A">
        <w:rPr>
          <w:lang w:val="es-ES_tradnl"/>
        </w:rPr>
        <w:t>De</w:t>
      </w:r>
      <w:r w:rsidRPr="0008022B">
        <w:rPr>
          <w:b/>
          <w:lang w:val="es-ES_tradnl"/>
        </w:rPr>
        <w:t xml:space="preserve"> </w:t>
      </w:r>
      <w:r>
        <w:rPr>
          <w:b/>
          <w:lang w:val="es-ES_tradnl"/>
        </w:rPr>
        <w:t>D.</w:t>
      </w:r>
      <w:r>
        <w:rPr>
          <w:lang w:val="es-ES_tradnl"/>
        </w:rPr>
        <w:t xml:space="preserve">, que mediante escrito de fecha 11 de enero de 2024, </w:t>
      </w:r>
      <w:r w:rsidRPr="0008022B">
        <w:rPr>
          <w:lang w:val="es-ES_tradnl"/>
        </w:rPr>
        <w:t>solicita</w:t>
      </w:r>
      <w:r>
        <w:rPr>
          <w:lang w:val="es-ES_tradnl"/>
        </w:rPr>
        <w:t xml:space="preserve"> pintura-sobre complementaria al vado permanente 417, en C/ Primero de Mayo, 14.</w:t>
      </w:r>
    </w:p>
    <w:p w:rsidR="00335DD8" w:rsidRPr="00B8721D" w:rsidRDefault="00335DD8" w:rsidP="00335DD8">
      <w:pPr>
        <w:spacing w:after="160"/>
        <w:ind w:left="142" w:right="161" w:firstLine="436"/>
        <w:jc w:val="both"/>
        <w:rPr>
          <w:i/>
          <w:lang w:val="es-ES_tradnl"/>
        </w:rPr>
      </w:pPr>
      <w:r w:rsidRPr="00B8721D">
        <w:rPr>
          <w:b/>
          <w:lang w:val="es-ES_tradnl"/>
        </w:rPr>
        <w:t xml:space="preserve">VISTO </w:t>
      </w:r>
      <w:r w:rsidRPr="00B8721D">
        <w:rPr>
          <w:lang w:val="es-ES_tradnl"/>
        </w:rPr>
        <w:t>el informe emitido por la Policía Local que determina que</w:t>
      </w:r>
      <w:r w:rsidRPr="005A5EFD">
        <w:rPr>
          <w:i/>
          <w:lang w:val="es-ES_tradnl"/>
        </w:rPr>
        <w:t xml:space="preserve"> “[…]</w:t>
      </w:r>
      <w:r w:rsidRPr="00B8721D">
        <w:rPr>
          <w:lang w:val="es-ES_tradnl"/>
        </w:rPr>
        <w:t xml:space="preserve"> </w:t>
      </w:r>
      <w:r w:rsidRPr="00B8721D">
        <w:rPr>
          <w:i/>
          <w:iCs/>
          <w:lang w:val="es-ES_tradnl"/>
        </w:rPr>
        <w:t xml:space="preserve">se propone por parte de esta Policía Local para atender dicha solicitud: pintar </w:t>
      </w:r>
      <w:r w:rsidR="00B8721D" w:rsidRPr="00B8721D">
        <w:rPr>
          <w:i/>
          <w:iCs/>
          <w:lang w:val="es-ES_tradnl"/>
        </w:rPr>
        <w:t xml:space="preserve">sobre amarillo frente a cochera con vado nº 417, ya que el estacionamiento o parada de otro vehículo frente a la misma impide la realización de maniobras complementarias bien para el acceso o salida de la cochera </w:t>
      </w:r>
      <w:r w:rsidRPr="00B8721D">
        <w:rPr>
          <w:i/>
          <w:iCs/>
          <w:lang w:val="es-ES_tradnl"/>
        </w:rPr>
        <w:t>[…]</w:t>
      </w:r>
      <w:r w:rsidRPr="00B8721D">
        <w:rPr>
          <w:i/>
          <w:lang w:val="es-ES_tradnl"/>
        </w:rPr>
        <w:t>.”</w:t>
      </w:r>
    </w:p>
    <w:p w:rsidR="00335DD8" w:rsidRPr="00B8721D" w:rsidRDefault="00335DD8" w:rsidP="00335DD8">
      <w:pPr>
        <w:spacing w:after="160"/>
        <w:ind w:left="142" w:right="161" w:firstLine="436"/>
        <w:jc w:val="both"/>
        <w:rPr>
          <w:lang w:val="es-ES_tradnl"/>
        </w:rPr>
      </w:pPr>
      <w:r w:rsidRPr="00B8721D">
        <w:rPr>
          <w:lang w:val="es-ES_tradnl"/>
        </w:rPr>
        <w:t xml:space="preserve">La </w:t>
      </w:r>
      <w:r w:rsidRPr="00B8721D">
        <w:rPr>
          <w:b/>
          <w:lang w:val="es-ES_tradnl"/>
        </w:rPr>
        <w:t>Junta de Gobierno Local</w:t>
      </w:r>
      <w:r w:rsidRPr="00B8721D">
        <w:rPr>
          <w:lang w:val="es-ES_tradnl"/>
        </w:rPr>
        <w:t xml:space="preserve">, previa deliberación, en votación ordinaria y por unanimidad adopta el siguiente </w:t>
      </w:r>
      <w:r w:rsidRPr="00B8721D">
        <w:rPr>
          <w:b/>
          <w:lang w:val="es-ES_tradnl"/>
        </w:rPr>
        <w:t>ACUERDO</w:t>
      </w:r>
      <w:r w:rsidRPr="00B8721D">
        <w:rPr>
          <w:lang w:val="es-ES_tradnl"/>
        </w:rPr>
        <w:t>:</w:t>
      </w:r>
    </w:p>
    <w:p w:rsidR="00335DD8" w:rsidRPr="00B8721D" w:rsidRDefault="00335DD8" w:rsidP="00335DD8">
      <w:pPr>
        <w:spacing w:after="160"/>
        <w:ind w:left="142" w:right="161" w:firstLine="436"/>
        <w:jc w:val="both"/>
        <w:rPr>
          <w:lang w:val="es-ES_tradnl"/>
        </w:rPr>
      </w:pPr>
      <w:r w:rsidRPr="00B8721D">
        <w:rPr>
          <w:b/>
          <w:lang w:val="es-ES_tradnl"/>
        </w:rPr>
        <w:t>1º.-</w:t>
      </w:r>
      <w:r w:rsidRPr="00B8721D">
        <w:rPr>
          <w:lang w:val="es-ES_tradnl"/>
        </w:rPr>
        <w:t xml:space="preserve"> Estimar la soli</w:t>
      </w:r>
      <w:r w:rsidR="00B8721D" w:rsidRPr="00B8721D">
        <w:rPr>
          <w:lang w:val="es-ES_tradnl"/>
        </w:rPr>
        <w:t xml:space="preserve">citud del interesado y autorizar el pintado de sobre amarillo como señalización complementaria al vado </w:t>
      </w:r>
      <w:r w:rsidRPr="00B8721D">
        <w:rPr>
          <w:lang w:val="es-ES_tradnl"/>
        </w:rPr>
        <w:t xml:space="preserve">núm. </w:t>
      </w:r>
      <w:r w:rsidR="00B8721D" w:rsidRPr="00B8721D">
        <w:rPr>
          <w:lang w:val="es-ES_tradnl"/>
        </w:rPr>
        <w:t>417</w:t>
      </w:r>
      <w:r w:rsidRPr="00B8721D">
        <w:rPr>
          <w:lang w:val="es-ES_tradnl"/>
        </w:rPr>
        <w:t>, conforme a lo expuesto en el informe de la Policía Local.</w:t>
      </w:r>
    </w:p>
    <w:p w:rsidR="00335DD8" w:rsidRPr="0008022B" w:rsidRDefault="00335DD8" w:rsidP="00335DD8">
      <w:pPr>
        <w:spacing w:after="160"/>
        <w:ind w:left="142" w:right="161" w:firstLine="436"/>
        <w:jc w:val="both"/>
        <w:rPr>
          <w:lang w:val="es-ES_tradnl"/>
        </w:rPr>
      </w:pPr>
      <w:r w:rsidRPr="00B8721D">
        <w:rPr>
          <w:b/>
          <w:lang w:val="es-ES_tradnl"/>
        </w:rPr>
        <w:t>2º.-</w:t>
      </w:r>
      <w:r w:rsidRPr="00B8721D">
        <w:rPr>
          <w:lang w:val="es-ES_tradnl"/>
        </w:rPr>
        <w:t xml:space="preserve"> Notificar el presente acuerdo al interesado y al Servicio de Tesorería Municipal a los efectos oportunos.</w:t>
      </w:r>
    </w:p>
    <w:p w:rsidR="00E51B38" w:rsidRDefault="00E51B38" w:rsidP="00E51B38">
      <w:pPr>
        <w:ind w:left="142" w:right="161" w:firstLine="708"/>
        <w:jc w:val="both"/>
      </w:pPr>
      <w:r w:rsidRPr="00221F65">
        <w:rPr>
          <w:b/>
          <w:lang w:val="es-ES_tradnl"/>
        </w:rPr>
        <w:t>3.</w:t>
      </w:r>
      <w:r>
        <w:rPr>
          <w:b/>
          <w:lang w:val="es-ES_tradnl"/>
        </w:rPr>
        <w:t>4</w:t>
      </w:r>
      <w:r w:rsidRPr="00221F65">
        <w:rPr>
          <w:b/>
          <w:lang w:val="es-ES_tradnl"/>
        </w:rPr>
        <w:t>.-</w:t>
      </w:r>
      <w:r w:rsidRPr="00221F65">
        <w:rPr>
          <w:lang w:val="es-ES_tradnl"/>
        </w:rPr>
        <w:t xml:space="preserve"> </w:t>
      </w:r>
      <w:r w:rsidRPr="00221F65">
        <w:t>De</w:t>
      </w:r>
      <w:r w:rsidRPr="00221F65">
        <w:rPr>
          <w:b/>
        </w:rPr>
        <w:t xml:space="preserve"> D</w:t>
      </w:r>
      <w:r>
        <w:rPr>
          <w:b/>
        </w:rPr>
        <w:t>ña</w:t>
      </w:r>
      <w:r w:rsidRPr="00221F65">
        <w:rPr>
          <w:b/>
        </w:rPr>
        <w:t>.</w:t>
      </w:r>
      <w:r w:rsidRPr="00221F65">
        <w:t xml:space="preserve">, mediante escrito de fecha </w:t>
      </w:r>
      <w:r>
        <w:t>5</w:t>
      </w:r>
      <w:r w:rsidRPr="00221F65">
        <w:t xml:space="preserve"> de febrero de 202</w:t>
      </w:r>
      <w:r>
        <w:t>4</w:t>
      </w:r>
      <w:r w:rsidRPr="00221F65">
        <w:t xml:space="preserve"> solicita autorización para instalación de terraza en la Plaza del Ayuntamiento para el bar “El Tapeo”, consistente en 15 mesas durante la temporada de verano y 5 mesas durante todo el año, así como colocación de dos toldos de sombra movibles y dos mesas auxiliares.</w:t>
      </w:r>
      <w:bookmarkStart w:id="0" w:name="_GoBack"/>
      <w:bookmarkEnd w:id="0"/>
    </w:p>
    <w:p w:rsidR="00E51B38" w:rsidRPr="00221F65" w:rsidRDefault="00E51B38" w:rsidP="00E51B38">
      <w:pPr>
        <w:ind w:left="142" w:right="161" w:firstLine="708"/>
        <w:jc w:val="both"/>
      </w:pPr>
    </w:p>
    <w:p w:rsidR="00E51B38" w:rsidRDefault="00E51B38" w:rsidP="00E51B38">
      <w:pPr>
        <w:ind w:left="142" w:right="161" w:firstLine="708"/>
        <w:jc w:val="both"/>
      </w:pPr>
      <w:r w:rsidRPr="00221F65">
        <w:rPr>
          <w:b/>
        </w:rPr>
        <w:t>CONSIDERANDO</w:t>
      </w:r>
      <w:r w:rsidRPr="00221F65">
        <w:t xml:space="preserve"> lo dispuesto en el artículo 75 y 77 del RD 1372/1986, por el que se aprueba el Reglamento de Bienes de las Entidades Locales, así como en la Ordenanza Municipal de la tasa por ocupación de terrenos de uso público, con mesas y sillas con finalidad lucrativa, y la Ordenanza municipal de medio ambiente.</w:t>
      </w:r>
    </w:p>
    <w:p w:rsidR="00E51B38" w:rsidRDefault="00E51B38" w:rsidP="00E51B38">
      <w:pPr>
        <w:ind w:left="142" w:right="161" w:firstLine="708"/>
        <w:jc w:val="both"/>
      </w:pPr>
    </w:p>
    <w:p w:rsidR="00E51B38" w:rsidRDefault="00E51B38" w:rsidP="00E51B38">
      <w:pPr>
        <w:ind w:left="142" w:right="161" w:firstLine="708"/>
        <w:jc w:val="both"/>
      </w:pPr>
      <w:r w:rsidRPr="00902E6D">
        <w:rPr>
          <w:b/>
        </w:rPr>
        <w:t>VISTA</w:t>
      </w:r>
      <w:r>
        <w:t xml:space="preserve"> la documentación obrante en el expediente, en el que no consta el correspondiente seguro que cubra los riesgos de los toldos mencionados.</w:t>
      </w:r>
    </w:p>
    <w:p w:rsidR="00E51B38" w:rsidRPr="00221F65" w:rsidRDefault="00E51B38" w:rsidP="00E51B38">
      <w:pPr>
        <w:ind w:left="142" w:right="161" w:firstLine="708"/>
        <w:jc w:val="both"/>
      </w:pPr>
    </w:p>
    <w:p w:rsidR="00E51B38" w:rsidRDefault="00E51B38" w:rsidP="00E51B38">
      <w:pPr>
        <w:ind w:left="142" w:right="161" w:firstLine="708"/>
        <w:jc w:val="both"/>
        <w:rPr>
          <w:b/>
        </w:rPr>
      </w:pPr>
      <w:r w:rsidRPr="00221F65">
        <w:t xml:space="preserve">La </w:t>
      </w:r>
      <w:r w:rsidRPr="00221F65">
        <w:rPr>
          <w:b/>
        </w:rPr>
        <w:t>Junta de Gobierno Local</w:t>
      </w:r>
      <w:r w:rsidRPr="00221F65">
        <w:t xml:space="preserve">, previa deliberación, en votación ordinaria y por unanimidad de los asistentes, adopta el siguiente </w:t>
      </w:r>
      <w:r w:rsidRPr="00221F65">
        <w:rPr>
          <w:b/>
        </w:rPr>
        <w:t>ACUERDO:</w:t>
      </w:r>
    </w:p>
    <w:p w:rsidR="00E51B38" w:rsidRPr="00221F65" w:rsidRDefault="00E51B38" w:rsidP="00E51B38">
      <w:pPr>
        <w:ind w:left="142" w:right="161" w:firstLine="708"/>
        <w:jc w:val="both"/>
      </w:pPr>
    </w:p>
    <w:p w:rsidR="00E51B38" w:rsidRDefault="00E51B38" w:rsidP="00E51B38">
      <w:pPr>
        <w:ind w:left="142" w:right="161" w:firstLine="708"/>
        <w:jc w:val="both"/>
      </w:pPr>
      <w:r w:rsidRPr="00221F65">
        <w:rPr>
          <w:b/>
        </w:rPr>
        <w:t>1º.-</w:t>
      </w:r>
      <w:r w:rsidRPr="00221F65">
        <w:t xml:space="preserve"> </w:t>
      </w:r>
      <w:r w:rsidRPr="00E51B38">
        <w:rPr>
          <w:b/>
          <w:u w:val="single"/>
        </w:rPr>
        <w:t>Requerir a la interesada para que en el plazo de diez días aporte el correspondiente seguro que cubra los posibles riesgos de la instalación de los dos toldos</w:t>
      </w:r>
      <w:r>
        <w:t xml:space="preserve"> señalados en su solicitud, teniéndose por desistida su solicitud en caso de no presentar en plazo la documentación requerida.</w:t>
      </w:r>
    </w:p>
    <w:p w:rsidR="00E51B38" w:rsidRPr="00221F65" w:rsidRDefault="00E51B38" w:rsidP="00E51B38">
      <w:pPr>
        <w:ind w:left="142" w:right="161" w:firstLine="708"/>
        <w:jc w:val="both"/>
      </w:pPr>
    </w:p>
    <w:p w:rsidR="00E51B38" w:rsidRDefault="00E51B38" w:rsidP="00E51B38">
      <w:pPr>
        <w:ind w:left="142" w:right="161" w:firstLine="708"/>
        <w:jc w:val="both"/>
      </w:pPr>
      <w:r>
        <w:rPr>
          <w:b/>
        </w:rPr>
        <w:lastRenderedPageBreak/>
        <w:t>2</w:t>
      </w:r>
      <w:r w:rsidRPr="00221F65">
        <w:rPr>
          <w:b/>
        </w:rPr>
        <w:t>º.-</w:t>
      </w:r>
      <w:r w:rsidRPr="00221F65">
        <w:t xml:space="preserve"> Notificar el presente acuerdo </w:t>
      </w:r>
      <w:r>
        <w:t>a la interesada, a los efectos oportunos.</w:t>
      </w:r>
    </w:p>
    <w:p w:rsidR="00CB1A1A" w:rsidRDefault="00CB1A1A" w:rsidP="00E3532B">
      <w:pPr>
        <w:spacing w:after="160"/>
        <w:ind w:left="142" w:right="161" w:firstLine="436"/>
        <w:jc w:val="both"/>
        <w:rPr>
          <w:lang w:val="es-ES_tradnl"/>
        </w:rPr>
      </w:pPr>
    </w:p>
    <w:p w:rsidR="00973216" w:rsidRPr="00DD03D7" w:rsidRDefault="00973216" w:rsidP="00973216">
      <w:pPr>
        <w:ind w:left="142" w:right="140" w:firstLine="708"/>
        <w:jc w:val="both"/>
        <w:rPr>
          <w:b/>
        </w:rPr>
      </w:pPr>
      <w:r w:rsidRPr="00DD03D7">
        <w:rPr>
          <w:b/>
        </w:rPr>
        <w:t>3.</w:t>
      </w:r>
      <w:r w:rsidR="006E345C">
        <w:rPr>
          <w:b/>
        </w:rPr>
        <w:t>5</w:t>
      </w:r>
      <w:r w:rsidRPr="00DD03D7">
        <w:rPr>
          <w:b/>
        </w:rPr>
        <w:t xml:space="preserve">.- </w:t>
      </w:r>
      <w:r w:rsidRPr="00DD03D7">
        <w:rPr>
          <w:b/>
          <w:u w:val="single"/>
        </w:rPr>
        <w:t xml:space="preserve">Rectificación de error </w:t>
      </w:r>
      <w:r>
        <w:rPr>
          <w:b/>
          <w:u w:val="single"/>
        </w:rPr>
        <w:t xml:space="preserve">material </w:t>
      </w:r>
      <w:r w:rsidRPr="00DD03D7">
        <w:rPr>
          <w:b/>
          <w:u w:val="single"/>
        </w:rPr>
        <w:t xml:space="preserve">de </w:t>
      </w:r>
      <w:r>
        <w:rPr>
          <w:b/>
          <w:u w:val="single"/>
        </w:rPr>
        <w:t>A</w:t>
      </w:r>
      <w:r w:rsidRPr="00DD03D7">
        <w:rPr>
          <w:b/>
          <w:u w:val="single"/>
        </w:rPr>
        <w:t xml:space="preserve">cuerdo adoptado por la Junta de Gobierno Local de fecha </w:t>
      </w:r>
      <w:r>
        <w:rPr>
          <w:b/>
          <w:u w:val="single"/>
        </w:rPr>
        <w:t>25 de enero</w:t>
      </w:r>
      <w:r w:rsidRPr="00DD03D7">
        <w:rPr>
          <w:b/>
          <w:u w:val="single"/>
        </w:rPr>
        <w:t xml:space="preserve"> de 202</w:t>
      </w:r>
      <w:r>
        <w:rPr>
          <w:b/>
          <w:u w:val="single"/>
        </w:rPr>
        <w:t>4</w:t>
      </w:r>
      <w:r w:rsidRPr="00DD03D7">
        <w:rPr>
          <w:b/>
        </w:rPr>
        <w:t>.</w:t>
      </w:r>
    </w:p>
    <w:p w:rsidR="00973216" w:rsidRDefault="00973216" w:rsidP="00973216">
      <w:pPr>
        <w:ind w:left="142" w:right="140" w:firstLine="708"/>
        <w:jc w:val="both"/>
        <w:rPr>
          <w:b/>
        </w:rPr>
      </w:pPr>
    </w:p>
    <w:p w:rsidR="00973216" w:rsidRPr="00DD03D7" w:rsidRDefault="00973216" w:rsidP="00973216">
      <w:pPr>
        <w:ind w:left="142" w:right="140" w:firstLine="708"/>
        <w:jc w:val="both"/>
      </w:pPr>
      <w:r w:rsidRPr="00DD03D7">
        <w:rPr>
          <w:b/>
        </w:rPr>
        <w:t>CONSIDERANDO</w:t>
      </w:r>
      <w:r w:rsidRPr="00DD03D7">
        <w:t xml:space="preserve"> que la Junta de Gobierno Local de fecha </w:t>
      </w:r>
      <w:r>
        <w:t>25</w:t>
      </w:r>
      <w:r w:rsidRPr="00DD03D7">
        <w:t xml:space="preserve"> de </w:t>
      </w:r>
      <w:r>
        <w:t>enero de 2024</w:t>
      </w:r>
      <w:r w:rsidRPr="00DD03D7">
        <w:t xml:space="preserve"> adoptó, entre otros</w:t>
      </w:r>
      <w:r>
        <w:t>, el siguiente A</w:t>
      </w:r>
      <w:r w:rsidRPr="00DD03D7">
        <w:t>cuerdo:</w:t>
      </w:r>
    </w:p>
    <w:p w:rsidR="00973216" w:rsidRPr="00DD03D7" w:rsidRDefault="00973216" w:rsidP="00973216">
      <w:pPr>
        <w:pStyle w:val="Textoindependiente"/>
        <w:spacing w:line="276" w:lineRule="auto"/>
        <w:ind w:left="142" w:right="140" w:firstLine="709"/>
        <w:jc w:val="both"/>
        <w:rPr>
          <w:b/>
          <w:sz w:val="22"/>
          <w:szCs w:val="22"/>
        </w:rPr>
      </w:pPr>
    </w:p>
    <w:p w:rsidR="00973216" w:rsidRPr="00973216" w:rsidRDefault="007A6DEC" w:rsidP="00973216">
      <w:pPr>
        <w:spacing w:line="276" w:lineRule="auto"/>
        <w:ind w:left="426" w:right="586" w:firstLine="709"/>
        <w:jc w:val="both"/>
        <w:rPr>
          <w:i/>
        </w:rPr>
      </w:pPr>
      <w:r w:rsidRPr="007A6DEC">
        <w:rPr>
          <w:i/>
          <w:noProof/>
          <w:sz w:val="20"/>
          <w:szCs w:val="20"/>
          <w:lang w:eastAsia="es-ES"/>
        </w:rPr>
        <w:pict>
          <v:rect id="Rectángulo 3" o:spid="_x0000_s1027" style="position:absolute;left:0;text-align:left;margin-left:326.25pt;margin-top:12.75pt;width:3pt;height:.8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" fillcolor="black" stroked="f">
            <w10:wrap anchorx="page"/>
          </v:rect>
        </w:pict>
      </w:r>
      <w:r w:rsidR="00973216" w:rsidRPr="00973216">
        <w:rPr>
          <w:b/>
          <w:i/>
          <w:sz w:val="20"/>
          <w:szCs w:val="20"/>
        </w:rPr>
        <w:t>“</w:t>
      </w:r>
      <w:r w:rsidR="00973216" w:rsidRPr="00973216">
        <w:rPr>
          <w:b/>
          <w:i/>
        </w:rPr>
        <w:t>VISTO</w:t>
      </w:r>
      <w:r w:rsidR="00973216" w:rsidRPr="00973216">
        <w:rPr>
          <w:i/>
        </w:rPr>
        <w:t xml:space="preserve"> el escrito presentado por D., con DNI número, en representación de D., por el que solicita licencia de primera ocupación del inmueble ubicado en C/ Luna, 31 (29 según catastro) de esta localidad.</w:t>
      </w:r>
    </w:p>
    <w:p w:rsidR="00973216" w:rsidRPr="00973216" w:rsidRDefault="00973216" w:rsidP="00973216">
      <w:pPr>
        <w:spacing w:line="276" w:lineRule="auto"/>
        <w:ind w:left="426" w:right="586" w:firstLine="709"/>
        <w:jc w:val="both"/>
        <w:rPr>
          <w:b/>
          <w:i/>
          <w:u w:val="single"/>
        </w:rPr>
      </w:pPr>
    </w:p>
    <w:p w:rsidR="00973216" w:rsidRPr="00973216" w:rsidRDefault="00973216" w:rsidP="00973216">
      <w:pPr>
        <w:spacing w:line="276" w:lineRule="auto"/>
        <w:ind w:left="426" w:right="586" w:firstLine="709"/>
        <w:jc w:val="both"/>
        <w:rPr>
          <w:i/>
        </w:rPr>
      </w:pPr>
      <w:r w:rsidRPr="00973216">
        <w:rPr>
          <w:b/>
          <w:i/>
        </w:rPr>
        <w:t>VISTO</w:t>
      </w:r>
      <w:r w:rsidRPr="00973216">
        <w:rPr>
          <w:i/>
        </w:rPr>
        <w:t xml:space="preserve"> el informe desfavorable emitido por la Técnico Municipal de fecha 24 de enero de 2024 que determina entre otras consideraciones que:</w:t>
      </w:r>
    </w:p>
    <w:p w:rsidR="00973216" w:rsidRPr="00973216" w:rsidRDefault="00973216" w:rsidP="00973216">
      <w:pPr>
        <w:spacing w:line="276" w:lineRule="auto"/>
        <w:ind w:left="426" w:right="586" w:firstLine="709"/>
        <w:jc w:val="both"/>
        <w:rPr>
          <w:i/>
        </w:rPr>
      </w:pPr>
    </w:p>
    <w:p w:rsidR="00973216" w:rsidRPr="00973216" w:rsidRDefault="00973216" w:rsidP="00973216">
      <w:pPr>
        <w:pStyle w:val="Textoindependiente"/>
        <w:ind w:left="426" w:right="586"/>
        <w:jc w:val="both"/>
        <w:rPr>
          <w:i/>
          <w:sz w:val="22"/>
          <w:szCs w:val="22"/>
        </w:rPr>
      </w:pPr>
      <w:r w:rsidRPr="00973216">
        <w:rPr>
          <w:b/>
          <w:i/>
          <w:sz w:val="22"/>
          <w:szCs w:val="22"/>
        </w:rPr>
        <w:t xml:space="preserve">“PRIMERO. </w:t>
      </w:r>
      <w:r w:rsidRPr="00973216">
        <w:rPr>
          <w:i/>
          <w:sz w:val="22"/>
          <w:szCs w:val="22"/>
        </w:rPr>
        <w:t>Con fecha 24/01/2024, se ha efectuado visita de comprobación al citado inmueble, que</w:t>
      </w:r>
      <w:r w:rsidRPr="00973216">
        <w:rPr>
          <w:i/>
          <w:spacing w:val="40"/>
          <w:sz w:val="22"/>
          <w:szCs w:val="22"/>
        </w:rPr>
        <w:t xml:space="preserve"> </w:t>
      </w:r>
      <w:r w:rsidRPr="00973216">
        <w:rPr>
          <w:i/>
          <w:sz w:val="22"/>
          <w:szCs w:val="22"/>
        </w:rPr>
        <w:t>reúne las siguientes características:</w:t>
      </w:r>
    </w:p>
    <w:p w:rsidR="00973216" w:rsidRPr="00973216" w:rsidRDefault="00973216" w:rsidP="00973216">
      <w:pPr>
        <w:pStyle w:val="Textoindependiente"/>
        <w:spacing w:before="4"/>
        <w:ind w:left="426" w:right="586"/>
        <w:rPr>
          <w:i/>
          <w:sz w:val="22"/>
          <w:szCs w:val="22"/>
        </w:rPr>
      </w:pPr>
    </w:p>
    <w:tbl>
      <w:tblPr>
        <w:tblStyle w:val="TableNormal"/>
        <w:tblW w:w="0" w:type="auto"/>
        <w:tblInd w:w="7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24"/>
        <w:gridCol w:w="5342"/>
      </w:tblGrid>
      <w:tr w:rsidR="00973216" w:rsidRPr="00973216" w:rsidTr="00973216">
        <w:trPr>
          <w:trHeight w:val="337"/>
        </w:trPr>
        <w:tc>
          <w:tcPr>
            <w:tcW w:w="2324" w:type="dxa"/>
          </w:tcPr>
          <w:p w:rsidR="00973216" w:rsidRPr="00973216" w:rsidRDefault="00973216" w:rsidP="00973216">
            <w:pPr>
              <w:pStyle w:val="TableParagraph"/>
              <w:ind w:right="586"/>
              <w:rPr>
                <w:i/>
              </w:rPr>
            </w:pPr>
            <w:r w:rsidRPr="00973216">
              <w:rPr>
                <w:i/>
              </w:rPr>
              <w:t>Referencia</w:t>
            </w:r>
            <w:r w:rsidRPr="00973216">
              <w:rPr>
                <w:i/>
                <w:spacing w:val="-6"/>
              </w:rPr>
              <w:t xml:space="preserve"> </w:t>
            </w:r>
            <w:r w:rsidRPr="00973216">
              <w:rPr>
                <w:i/>
                <w:spacing w:val="-2"/>
              </w:rPr>
              <w:t>catastral:</w:t>
            </w:r>
          </w:p>
        </w:tc>
        <w:tc>
          <w:tcPr>
            <w:tcW w:w="5342" w:type="dxa"/>
          </w:tcPr>
          <w:p w:rsidR="00973216" w:rsidRPr="00973216" w:rsidRDefault="00973216" w:rsidP="00973216">
            <w:pPr>
              <w:pStyle w:val="TableParagraph"/>
              <w:ind w:left="426" w:right="586"/>
              <w:rPr>
                <w:i/>
              </w:rPr>
            </w:pPr>
            <w:r w:rsidRPr="00973216">
              <w:rPr>
                <w:i/>
                <w:spacing w:val="-2"/>
              </w:rPr>
              <w:t>5872819VH0857S0001LB</w:t>
            </w:r>
          </w:p>
        </w:tc>
      </w:tr>
      <w:tr w:rsidR="00973216" w:rsidRPr="00973216" w:rsidTr="00973216">
        <w:trPr>
          <w:trHeight w:val="336"/>
        </w:trPr>
        <w:tc>
          <w:tcPr>
            <w:tcW w:w="2324" w:type="dxa"/>
          </w:tcPr>
          <w:p w:rsidR="00973216" w:rsidRPr="00973216" w:rsidRDefault="00973216" w:rsidP="00973216">
            <w:pPr>
              <w:pStyle w:val="TableParagraph"/>
              <w:ind w:right="586"/>
              <w:rPr>
                <w:i/>
              </w:rPr>
            </w:pPr>
            <w:r w:rsidRPr="00973216">
              <w:rPr>
                <w:i/>
                <w:spacing w:val="-2"/>
              </w:rPr>
              <w:t>Localización</w:t>
            </w:r>
          </w:p>
        </w:tc>
        <w:tc>
          <w:tcPr>
            <w:tcW w:w="5342" w:type="dxa"/>
          </w:tcPr>
          <w:p w:rsidR="00973216" w:rsidRPr="00973216" w:rsidRDefault="00973216" w:rsidP="00973216">
            <w:pPr>
              <w:pStyle w:val="TableParagraph"/>
              <w:ind w:left="426" w:right="586"/>
              <w:rPr>
                <w:i/>
              </w:rPr>
            </w:pPr>
            <w:r w:rsidRPr="00973216">
              <w:rPr>
                <w:i/>
              </w:rPr>
              <w:t>Calle</w:t>
            </w:r>
            <w:r w:rsidRPr="00973216">
              <w:rPr>
                <w:i/>
                <w:spacing w:val="-4"/>
              </w:rPr>
              <w:t xml:space="preserve"> </w:t>
            </w:r>
            <w:r w:rsidRPr="00973216">
              <w:rPr>
                <w:i/>
              </w:rPr>
              <w:t>Luna</w:t>
            </w:r>
            <w:r w:rsidRPr="00973216">
              <w:rPr>
                <w:i/>
                <w:spacing w:val="-2"/>
              </w:rPr>
              <w:t xml:space="preserve"> </w:t>
            </w:r>
            <w:r w:rsidRPr="00973216">
              <w:rPr>
                <w:i/>
                <w:spacing w:val="-5"/>
              </w:rPr>
              <w:t>29</w:t>
            </w:r>
          </w:p>
        </w:tc>
      </w:tr>
      <w:tr w:rsidR="00973216" w:rsidRPr="00973216" w:rsidTr="00973216">
        <w:trPr>
          <w:trHeight w:val="337"/>
        </w:trPr>
        <w:tc>
          <w:tcPr>
            <w:tcW w:w="2324" w:type="dxa"/>
          </w:tcPr>
          <w:p w:rsidR="00973216" w:rsidRPr="00973216" w:rsidRDefault="00973216" w:rsidP="00973216">
            <w:pPr>
              <w:pStyle w:val="TableParagraph"/>
              <w:ind w:right="586"/>
              <w:rPr>
                <w:i/>
              </w:rPr>
            </w:pPr>
            <w:r w:rsidRPr="00973216">
              <w:rPr>
                <w:i/>
                <w:spacing w:val="-5"/>
              </w:rPr>
              <w:t>Uso</w:t>
            </w:r>
          </w:p>
        </w:tc>
        <w:tc>
          <w:tcPr>
            <w:tcW w:w="5342" w:type="dxa"/>
          </w:tcPr>
          <w:p w:rsidR="00973216" w:rsidRPr="00973216" w:rsidRDefault="00973216" w:rsidP="00973216">
            <w:pPr>
              <w:pStyle w:val="TableParagraph"/>
              <w:ind w:left="426" w:right="586"/>
              <w:rPr>
                <w:i/>
              </w:rPr>
            </w:pPr>
            <w:r w:rsidRPr="00973216">
              <w:rPr>
                <w:i/>
              </w:rPr>
              <w:t>Vivienda</w:t>
            </w:r>
            <w:r w:rsidRPr="00973216">
              <w:rPr>
                <w:i/>
                <w:spacing w:val="-9"/>
              </w:rPr>
              <w:t xml:space="preserve"> </w:t>
            </w:r>
            <w:r w:rsidRPr="00973216">
              <w:rPr>
                <w:i/>
                <w:spacing w:val="-2"/>
              </w:rPr>
              <w:t>unifamiliar</w:t>
            </w:r>
          </w:p>
        </w:tc>
      </w:tr>
      <w:tr w:rsidR="00973216" w:rsidRPr="00973216" w:rsidTr="00973216">
        <w:trPr>
          <w:trHeight w:val="566"/>
        </w:trPr>
        <w:tc>
          <w:tcPr>
            <w:tcW w:w="2324" w:type="dxa"/>
          </w:tcPr>
          <w:p w:rsidR="00973216" w:rsidRPr="00973216" w:rsidRDefault="00973216" w:rsidP="00973216">
            <w:pPr>
              <w:pStyle w:val="TableParagraph"/>
              <w:tabs>
                <w:tab w:val="left" w:pos="667"/>
                <w:tab w:val="left" w:pos="1147"/>
              </w:tabs>
              <w:ind w:right="586"/>
              <w:rPr>
                <w:i/>
              </w:rPr>
            </w:pPr>
            <w:r w:rsidRPr="00973216">
              <w:rPr>
                <w:i/>
                <w:spacing w:val="-4"/>
              </w:rPr>
              <w:t>Año</w:t>
            </w:r>
            <w:r w:rsidRPr="00973216">
              <w:rPr>
                <w:i/>
              </w:rPr>
              <w:tab/>
            </w:r>
            <w:r w:rsidRPr="00973216">
              <w:rPr>
                <w:i/>
                <w:spacing w:val="-6"/>
              </w:rPr>
              <w:t>de</w:t>
            </w:r>
            <w:r>
              <w:rPr>
                <w:i/>
                <w:spacing w:val="-6"/>
              </w:rPr>
              <w:t xml:space="preserve"> </w:t>
            </w:r>
            <w:r w:rsidRPr="00973216">
              <w:rPr>
                <w:i/>
                <w:spacing w:val="-2"/>
              </w:rPr>
              <w:t>construcción ampliación</w:t>
            </w:r>
          </w:p>
        </w:tc>
        <w:tc>
          <w:tcPr>
            <w:tcW w:w="5342" w:type="dxa"/>
          </w:tcPr>
          <w:p w:rsidR="00973216" w:rsidRPr="00973216" w:rsidRDefault="00973216" w:rsidP="00973216">
            <w:pPr>
              <w:pStyle w:val="TableParagraph"/>
              <w:ind w:left="426" w:right="586"/>
              <w:rPr>
                <w:i/>
              </w:rPr>
            </w:pPr>
            <w:r w:rsidRPr="00973216">
              <w:rPr>
                <w:i/>
              </w:rPr>
              <w:t>Noviembre</w:t>
            </w:r>
            <w:r w:rsidRPr="00973216">
              <w:rPr>
                <w:i/>
                <w:spacing w:val="-7"/>
              </w:rPr>
              <w:t xml:space="preserve"> </w:t>
            </w:r>
            <w:r w:rsidRPr="00973216">
              <w:rPr>
                <w:i/>
                <w:spacing w:val="-4"/>
              </w:rPr>
              <w:t>2023</w:t>
            </w:r>
          </w:p>
        </w:tc>
      </w:tr>
      <w:tr w:rsidR="00973216" w:rsidRPr="00973216" w:rsidTr="00973216">
        <w:trPr>
          <w:trHeight w:val="567"/>
        </w:trPr>
        <w:tc>
          <w:tcPr>
            <w:tcW w:w="2324" w:type="dxa"/>
          </w:tcPr>
          <w:p w:rsidR="00973216" w:rsidRPr="00973216" w:rsidRDefault="00973216" w:rsidP="00973216">
            <w:pPr>
              <w:pStyle w:val="TableParagraph"/>
              <w:ind w:right="586"/>
              <w:rPr>
                <w:i/>
              </w:rPr>
            </w:pPr>
            <w:r w:rsidRPr="00973216">
              <w:rPr>
                <w:i/>
                <w:spacing w:val="-2"/>
              </w:rPr>
              <w:t>Observaciones</w:t>
            </w:r>
            <w:r>
              <w:rPr>
                <w:i/>
                <w:spacing w:val="-2"/>
              </w:rPr>
              <w:t>:</w:t>
            </w:r>
          </w:p>
        </w:tc>
        <w:tc>
          <w:tcPr>
            <w:tcW w:w="5342" w:type="dxa"/>
          </w:tcPr>
          <w:p w:rsidR="00973216" w:rsidRPr="00973216" w:rsidRDefault="00973216" w:rsidP="00973216">
            <w:pPr>
              <w:pStyle w:val="TableParagraph"/>
              <w:ind w:left="426" w:right="586"/>
              <w:rPr>
                <w:i/>
              </w:rPr>
            </w:pPr>
            <w:r w:rsidRPr="00973216">
              <w:rPr>
                <w:i/>
              </w:rPr>
              <w:t>Las</w:t>
            </w:r>
            <w:r w:rsidRPr="00973216">
              <w:rPr>
                <w:i/>
                <w:spacing w:val="40"/>
              </w:rPr>
              <w:t xml:space="preserve"> </w:t>
            </w:r>
            <w:r w:rsidRPr="00973216">
              <w:rPr>
                <w:i/>
              </w:rPr>
              <w:t>modificaciones</w:t>
            </w:r>
            <w:r w:rsidRPr="00973216">
              <w:rPr>
                <w:i/>
                <w:spacing w:val="40"/>
              </w:rPr>
              <w:t xml:space="preserve"> </w:t>
            </w:r>
            <w:r w:rsidRPr="00973216">
              <w:rPr>
                <w:i/>
              </w:rPr>
              <w:t>realizadas</w:t>
            </w:r>
            <w:r w:rsidRPr="00973216">
              <w:rPr>
                <w:i/>
                <w:spacing w:val="40"/>
              </w:rPr>
              <w:t xml:space="preserve"> </w:t>
            </w:r>
            <w:r w:rsidRPr="00973216">
              <w:rPr>
                <w:i/>
              </w:rPr>
              <w:t>se</w:t>
            </w:r>
            <w:r w:rsidRPr="00973216">
              <w:rPr>
                <w:i/>
                <w:spacing w:val="40"/>
              </w:rPr>
              <w:t xml:space="preserve"> </w:t>
            </w:r>
            <w:r w:rsidRPr="00973216">
              <w:rPr>
                <w:i/>
              </w:rPr>
              <w:t>ajustan</w:t>
            </w:r>
            <w:r w:rsidRPr="00973216">
              <w:rPr>
                <w:i/>
                <w:spacing w:val="40"/>
              </w:rPr>
              <w:t xml:space="preserve"> </w:t>
            </w:r>
            <w:r w:rsidRPr="00973216">
              <w:rPr>
                <w:i/>
              </w:rPr>
              <w:t>a</w:t>
            </w:r>
            <w:r w:rsidRPr="00973216">
              <w:rPr>
                <w:i/>
                <w:spacing w:val="40"/>
              </w:rPr>
              <w:t xml:space="preserve"> </w:t>
            </w:r>
            <w:r w:rsidRPr="00973216">
              <w:rPr>
                <w:i/>
              </w:rPr>
              <w:t>la</w:t>
            </w:r>
            <w:r w:rsidRPr="00973216">
              <w:rPr>
                <w:i/>
                <w:spacing w:val="40"/>
              </w:rPr>
              <w:t xml:space="preserve"> </w:t>
            </w:r>
            <w:r w:rsidRPr="00973216">
              <w:rPr>
                <w:i/>
              </w:rPr>
              <w:t>normativa</w:t>
            </w:r>
            <w:r w:rsidRPr="00973216">
              <w:rPr>
                <w:i/>
                <w:spacing w:val="40"/>
              </w:rPr>
              <w:t xml:space="preserve"> </w:t>
            </w:r>
            <w:r w:rsidRPr="00973216">
              <w:rPr>
                <w:i/>
              </w:rPr>
              <w:t>que</w:t>
            </w:r>
            <w:r w:rsidRPr="00973216">
              <w:rPr>
                <w:i/>
                <w:spacing w:val="40"/>
              </w:rPr>
              <w:t xml:space="preserve"> </w:t>
            </w:r>
            <w:r w:rsidRPr="00973216">
              <w:rPr>
                <w:i/>
              </w:rPr>
              <w:t>le</w:t>
            </w:r>
            <w:r w:rsidRPr="00973216">
              <w:rPr>
                <w:i/>
                <w:spacing w:val="40"/>
              </w:rPr>
              <w:t xml:space="preserve"> </w:t>
            </w:r>
            <w:r w:rsidRPr="00973216">
              <w:rPr>
                <w:i/>
              </w:rPr>
              <w:t>es</w:t>
            </w:r>
            <w:r w:rsidRPr="00973216">
              <w:rPr>
                <w:i/>
                <w:spacing w:val="40"/>
              </w:rPr>
              <w:t xml:space="preserve"> </w:t>
            </w:r>
            <w:r w:rsidRPr="00973216">
              <w:rPr>
                <w:i/>
              </w:rPr>
              <w:t xml:space="preserve">de </w:t>
            </w:r>
            <w:r w:rsidRPr="00973216">
              <w:rPr>
                <w:i/>
                <w:spacing w:val="-2"/>
              </w:rPr>
              <w:t>aplicación.</w:t>
            </w:r>
          </w:p>
        </w:tc>
      </w:tr>
    </w:tbl>
    <w:p w:rsidR="00973216" w:rsidRPr="00973216" w:rsidRDefault="00973216" w:rsidP="00973216">
      <w:pPr>
        <w:pStyle w:val="Textoindependiente"/>
        <w:spacing w:before="119"/>
        <w:ind w:left="426" w:right="586"/>
        <w:rPr>
          <w:i/>
          <w:sz w:val="22"/>
          <w:szCs w:val="22"/>
        </w:rPr>
      </w:pPr>
    </w:p>
    <w:p w:rsidR="00973216" w:rsidRPr="00973216" w:rsidRDefault="00973216" w:rsidP="00973216">
      <w:pPr>
        <w:pStyle w:val="Textoindependiente"/>
        <w:ind w:left="426" w:right="586"/>
        <w:jc w:val="both"/>
        <w:rPr>
          <w:i/>
          <w:sz w:val="22"/>
          <w:szCs w:val="22"/>
        </w:rPr>
      </w:pPr>
      <w:r w:rsidRPr="00973216">
        <w:rPr>
          <w:b/>
          <w:i/>
          <w:sz w:val="22"/>
          <w:szCs w:val="22"/>
        </w:rPr>
        <w:t>SEGUNDO.</w:t>
      </w:r>
      <w:r w:rsidRPr="00973216">
        <w:rPr>
          <w:b/>
          <w:i/>
          <w:spacing w:val="40"/>
          <w:sz w:val="22"/>
          <w:szCs w:val="22"/>
        </w:rPr>
        <w:t xml:space="preserve"> </w:t>
      </w:r>
      <w:r w:rsidRPr="00973216">
        <w:rPr>
          <w:i/>
          <w:sz w:val="22"/>
          <w:szCs w:val="22"/>
        </w:rPr>
        <w:t>Que</w:t>
      </w:r>
      <w:r w:rsidRPr="00973216">
        <w:rPr>
          <w:i/>
          <w:spacing w:val="40"/>
          <w:sz w:val="22"/>
          <w:szCs w:val="22"/>
        </w:rPr>
        <w:t xml:space="preserve"> </w:t>
      </w:r>
      <w:r w:rsidRPr="00973216">
        <w:rPr>
          <w:i/>
          <w:sz w:val="22"/>
          <w:szCs w:val="22"/>
        </w:rPr>
        <w:t>se</w:t>
      </w:r>
      <w:r w:rsidRPr="00973216">
        <w:rPr>
          <w:i/>
          <w:spacing w:val="40"/>
          <w:sz w:val="22"/>
          <w:szCs w:val="22"/>
        </w:rPr>
        <w:t xml:space="preserve"> </w:t>
      </w:r>
      <w:r w:rsidRPr="00973216">
        <w:rPr>
          <w:i/>
          <w:sz w:val="22"/>
          <w:szCs w:val="22"/>
        </w:rPr>
        <w:t>ha</w:t>
      </w:r>
      <w:r w:rsidRPr="00973216">
        <w:rPr>
          <w:i/>
          <w:spacing w:val="39"/>
          <w:sz w:val="22"/>
          <w:szCs w:val="22"/>
        </w:rPr>
        <w:t xml:space="preserve"> </w:t>
      </w:r>
      <w:r w:rsidRPr="00973216">
        <w:rPr>
          <w:i/>
          <w:sz w:val="22"/>
          <w:szCs w:val="22"/>
        </w:rPr>
        <w:t>comprobado</w:t>
      </w:r>
      <w:r w:rsidRPr="00973216">
        <w:rPr>
          <w:i/>
          <w:spacing w:val="39"/>
          <w:sz w:val="22"/>
          <w:szCs w:val="22"/>
        </w:rPr>
        <w:t xml:space="preserve"> </w:t>
      </w:r>
      <w:r w:rsidRPr="00973216">
        <w:rPr>
          <w:i/>
          <w:sz w:val="22"/>
          <w:szCs w:val="22"/>
        </w:rPr>
        <w:t>la</w:t>
      </w:r>
      <w:r w:rsidRPr="00973216">
        <w:rPr>
          <w:i/>
          <w:spacing w:val="40"/>
          <w:sz w:val="22"/>
          <w:szCs w:val="22"/>
        </w:rPr>
        <w:t xml:space="preserve"> </w:t>
      </w:r>
      <w:r w:rsidRPr="00973216">
        <w:rPr>
          <w:i/>
          <w:sz w:val="22"/>
          <w:szCs w:val="22"/>
        </w:rPr>
        <w:t>adecuación</w:t>
      </w:r>
      <w:r w:rsidRPr="00973216">
        <w:rPr>
          <w:i/>
          <w:spacing w:val="40"/>
          <w:sz w:val="22"/>
          <w:szCs w:val="22"/>
        </w:rPr>
        <w:t xml:space="preserve"> </w:t>
      </w:r>
      <w:r w:rsidRPr="00973216">
        <w:rPr>
          <w:i/>
          <w:sz w:val="22"/>
          <w:szCs w:val="22"/>
        </w:rPr>
        <w:t>del</w:t>
      </w:r>
      <w:r w:rsidRPr="00973216">
        <w:rPr>
          <w:i/>
          <w:spacing w:val="38"/>
          <w:sz w:val="22"/>
          <w:szCs w:val="22"/>
        </w:rPr>
        <w:t xml:space="preserve"> </w:t>
      </w:r>
      <w:r w:rsidRPr="00973216">
        <w:rPr>
          <w:i/>
          <w:sz w:val="22"/>
          <w:szCs w:val="22"/>
        </w:rPr>
        <w:t>proyecto</w:t>
      </w:r>
      <w:r w:rsidRPr="00973216">
        <w:rPr>
          <w:i/>
          <w:spacing w:val="39"/>
          <w:sz w:val="22"/>
          <w:szCs w:val="22"/>
        </w:rPr>
        <w:t xml:space="preserve"> </w:t>
      </w:r>
      <w:r w:rsidRPr="00973216">
        <w:rPr>
          <w:i/>
          <w:sz w:val="22"/>
          <w:szCs w:val="22"/>
        </w:rPr>
        <w:t>a</w:t>
      </w:r>
      <w:r w:rsidRPr="00973216">
        <w:rPr>
          <w:i/>
          <w:spacing w:val="40"/>
          <w:sz w:val="22"/>
          <w:szCs w:val="22"/>
        </w:rPr>
        <w:t xml:space="preserve"> </w:t>
      </w:r>
      <w:r w:rsidRPr="00973216">
        <w:rPr>
          <w:i/>
          <w:sz w:val="22"/>
          <w:szCs w:val="22"/>
        </w:rPr>
        <w:t>la</w:t>
      </w:r>
      <w:r w:rsidRPr="00973216">
        <w:rPr>
          <w:i/>
          <w:spacing w:val="39"/>
          <w:sz w:val="22"/>
          <w:szCs w:val="22"/>
        </w:rPr>
        <w:t xml:space="preserve"> </w:t>
      </w:r>
      <w:r w:rsidRPr="00973216">
        <w:rPr>
          <w:i/>
          <w:sz w:val="22"/>
          <w:szCs w:val="22"/>
        </w:rPr>
        <w:t>legalidad</w:t>
      </w:r>
      <w:r w:rsidRPr="00973216">
        <w:rPr>
          <w:i/>
          <w:spacing w:val="39"/>
          <w:sz w:val="22"/>
          <w:szCs w:val="22"/>
        </w:rPr>
        <w:t xml:space="preserve"> </w:t>
      </w:r>
      <w:r w:rsidRPr="00973216">
        <w:rPr>
          <w:i/>
          <w:sz w:val="22"/>
          <w:szCs w:val="22"/>
        </w:rPr>
        <w:t>urbanística,</w:t>
      </w:r>
      <w:r w:rsidRPr="00973216">
        <w:rPr>
          <w:i/>
          <w:spacing w:val="40"/>
          <w:sz w:val="22"/>
          <w:szCs w:val="22"/>
        </w:rPr>
        <w:t xml:space="preserve"> </w:t>
      </w:r>
      <w:r w:rsidRPr="00973216">
        <w:rPr>
          <w:i/>
          <w:sz w:val="22"/>
          <w:szCs w:val="22"/>
        </w:rPr>
        <w:t>a</w:t>
      </w:r>
      <w:r w:rsidRPr="00973216">
        <w:rPr>
          <w:i/>
          <w:spacing w:val="39"/>
          <w:sz w:val="22"/>
          <w:szCs w:val="22"/>
        </w:rPr>
        <w:t xml:space="preserve"> </w:t>
      </w:r>
      <w:r w:rsidRPr="00973216">
        <w:rPr>
          <w:i/>
          <w:sz w:val="22"/>
          <w:szCs w:val="22"/>
        </w:rPr>
        <w:t>las normas de edificación y construcción.</w:t>
      </w:r>
    </w:p>
    <w:p w:rsidR="00973216" w:rsidRPr="00973216" w:rsidRDefault="00973216" w:rsidP="00973216">
      <w:pPr>
        <w:pStyle w:val="Textoindependiente"/>
        <w:ind w:left="426" w:right="586"/>
        <w:rPr>
          <w:i/>
          <w:sz w:val="22"/>
          <w:szCs w:val="22"/>
        </w:rPr>
      </w:pPr>
    </w:p>
    <w:p w:rsidR="00973216" w:rsidRPr="00973216" w:rsidRDefault="00973216" w:rsidP="00973216">
      <w:pPr>
        <w:pStyle w:val="Textoindependiente"/>
        <w:spacing w:before="10"/>
        <w:ind w:left="426" w:right="586"/>
        <w:rPr>
          <w:i/>
          <w:sz w:val="22"/>
          <w:szCs w:val="22"/>
        </w:rPr>
      </w:pPr>
    </w:p>
    <w:p w:rsidR="00973216" w:rsidRPr="00973216" w:rsidRDefault="00973216" w:rsidP="00973216">
      <w:pPr>
        <w:pStyle w:val="Textoindependiente"/>
        <w:ind w:left="426" w:right="586"/>
        <w:jc w:val="both"/>
        <w:rPr>
          <w:i/>
          <w:sz w:val="22"/>
          <w:szCs w:val="22"/>
        </w:rPr>
      </w:pPr>
      <w:r w:rsidRPr="00973216">
        <w:rPr>
          <w:b/>
          <w:i/>
          <w:sz w:val="22"/>
          <w:szCs w:val="22"/>
        </w:rPr>
        <w:t xml:space="preserve">TERCERO. </w:t>
      </w:r>
      <w:r w:rsidRPr="00973216">
        <w:rPr>
          <w:i/>
          <w:sz w:val="22"/>
          <w:szCs w:val="22"/>
        </w:rPr>
        <w:t>Que no se observan supuestos de infracción urbanística, cumpliendo la edificación con los requisitos exigidos en la Normativa sobre condiciones de habitabilidad (salubridad, seguridad, ornamentación...) de aplicación en el Municipio, verificando que las modificaciones que aparecen son de carácter funcional y compatibles con lo dispuesto en dicha normativa.</w:t>
      </w:r>
    </w:p>
    <w:p w:rsidR="00973216" w:rsidRPr="00973216" w:rsidRDefault="00973216" w:rsidP="00973216">
      <w:pPr>
        <w:pStyle w:val="Textoindependiente"/>
        <w:ind w:left="426" w:right="586"/>
        <w:jc w:val="both"/>
        <w:rPr>
          <w:i/>
          <w:sz w:val="22"/>
          <w:szCs w:val="22"/>
        </w:rPr>
      </w:pPr>
    </w:p>
    <w:p w:rsidR="00973216" w:rsidRPr="00973216" w:rsidRDefault="00973216" w:rsidP="00973216">
      <w:pPr>
        <w:pStyle w:val="Textoindependiente"/>
        <w:ind w:left="426" w:right="586"/>
        <w:jc w:val="both"/>
        <w:rPr>
          <w:i/>
          <w:sz w:val="22"/>
          <w:szCs w:val="22"/>
        </w:rPr>
      </w:pPr>
      <w:r w:rsidRPr="00973216">
        <w:rPr>
          <w:i/>
          <w:sz w:val="22"/>
          <w:szCs w:val="22"/>
        </w:rPr>
        <w:t>[…]</w:t>
      </w:r>
    </w:p>
    <w:p w:rsidR="00973216" w:rsidRPr="00973216" w:rsidRDefault="00973216" w:rsidP="00973216">
      <w:pPr>
        <w:pStyle w:val="Textoindependiente"/>
        <w:ind w:left="426" w:right="586"/>
        <w:jc w:val="both"/>
        <w:rPr>
          <w:i/>
          <w:sz w:val="22"/>
          <w:szCs w:val="22"/>
        </w:rPr>
      </w:pPr>
    </w:p>
    <w:p w:rsidR="00973216" w:rsidRPr="00973216" w:rsidRDefault="00973216" w:rsidP="00973216">
      <w:pPr>
        <w:pStyle w:val="Textoindependiente"/>
        <w:ind w:left="426" w:right="586"/>
        <w:jc w:val="both"/>
        <w:rPr>
          <w:i/>
          <w:sz w:val="22"/>
          <w:szCs w:val="22"/>
        </w:rPr>
      </w:pPr>
      <w:r w:rsidRPr="00973216">
        <w:rPr>
          <w:i/>
          <w:sz w:val="22"/>
          <w:szCs w:val="22"/>
        </w:rPr>
        <w:t>En</w:t>
      </w:r>
      <w:r w:rsidRPr="00973216">
        <w:rPr>
          <w:i/>
          <w:spacing w:val="33"/>
          <w:sz w:val="22"/>
          <w:szCs w:val="22"/>
        </w:rPr>
        <w:t xml:space="preserve"> </w:t>
      </w:r>
      <w:r w:rsidRPr="00973216">
        <w:rPr>
          <w:i/>
          <w:sz w:val="22"/>
          <w:szCs w:val="22"/>
        </w:rPr>
        <w:t>conclusión</w:t>
      </w:r>
      <w:r w:rsidRPr="00973216">
        <w:rPr>
          <w:i/>
          <w:spacing w:val="33"/>
          <w:sz w:val="22"/>
          <w:szCs w:val="22"/>
        </w:rPr>
        <w:t xml:space="preserve"> </w:t>
      </w:r>
      <w:r w:rsidRPr="00973216">
        <w:rPr>
          <w:i/>
          <w:sz w:val="22"/>
          <w:szCs w:val="22"/>
        </w:rPr>
        <w:t>a</w:t>
      </w:r>
      <w:r w:rsidRPr="00973216">
        <w:rPr>
          <w:i/>
          <w:spacing w:val="31"/>
          <w:sz w:val="22"/>
          <w:szCs w:val="22"/>
        </w:rPr>
        <w:t xml:space="preserve"> </w:t>
      </w:r>
      <w:r w:rsidRPr="00973216">
        <w:rPr>
          <w:i/>
          <w:sz w:val="22"/>
          <w:szCs w:val="22"/>
        </w:rPr>
        <w:t>lo</w:t>
      </w:r>
      <w:r w:rsidRPr="00973216">
        <w:rPr>
          <w:i/>
          <w:spacing w:val="33"/>
          <w:sz w:val="22"/>
          <w:szCs w:val="22"/>
        </w:rPr>
        <w:t xml:space="preserve"> </w:t>
      </w:r>
      <w:r w:rsidRPr="00973216">
        <w:rPr>
          <w:i/>
          <w:sz w:val="22"/>
          <w:szCs w:val="22"/>
        </w:rPr>
        <w:t>expuesto,</w:t>
      </w:r>
      <w:r w:rsidRPr="00973216">
        <w:rPr>
          <w:i/>
          <w:spacing w:val="32"/>
          <w:sz w:val="22"/>
          <w:szCs w:val="22"/>
        </w:rPr>
        <w:t xml:space="preserve"> </w:t>
      </w:r>
      <w:r w:rsidRPr="00973216">
        <w:rPr>
          <w:i/>
          <w:sz w:val="22"/>
          <w:szCs w:val="22"/>
        </w:rPr>
        <w:t>informo</w:t>
      </w:r>
      <w:r w:rsidRPr="00973216">
        <w:rPr>
          <w:i/>
          <w:spacing w:val="40"/>
          <w:sz w:val="22"/>
          <w:szCs w:val="22"/>
        </w:rPr>
        <w:t xml:space="preserve"> </w:t>
      </w:r>
      <w:r w:rsidRPr="00973216">
        <w:rPr>
          <w:b/>
          <w:i/>
          <w:sz w:val="22"/>
          <w:szCs w:val="22"/>
        </w:rPr>
        <w:t>favorablemente</w:t>
      </w:r>
      <w:r w:rsidRPr="00973216">
        <w:rPr>
          <w:b/>
          <w:i/>
          <w:spacing w:val="34"/>
          <w:sz w:val="22"/>
          <w:szCs w:val="22"/>
        </w:rPr>
        <w:t xml:space="preserve"> </w:t>
      </w:r>
      <w:r w:rsidRPr="00973216">
        <w:rPr>
          <w:i/>
          <w:sz w:val="22"/>
          <w:szCs w:val="22"/>
        </w:rPr>
        <w:t>respecto</w:t>
      </w:r>
      <w:r w:rsidRPr="00973216">
        <w:rPr>
          <w:i/>
          <w:spacing w:val="31"/>
          <w:sz w:val="22"/>
          <w:szCs w:val="22"/>
        </w:rPr>
        <w:t xml:space="preserve"> </w:t>
      </w:r>
      <w:r w:rsidRPr="00973216">
        <w:rPr>
          <w:i/>
          <w:sz w:val="22"/>
          <w:szCs w:val="22"/>
        </w:rPr>
        <w:t>de</w:t>
      </w:r>
      <w:r w:rsidRPr="00973216">
        <w:rPr>
          <w:i/>
          <w:spacing w:val="31"/>
          <w:sz w:val="22"/>
          <w:szCs w:val="22"/>
        </w:rPr>
        <w:t xml:space="preserve"> </w:t>
      </w:r>
      <w:r w:rsidRPr="00973216">
        <w:rPr>
          <w:i/>
          <w:sz w:val="22"/>
          <w:szCs w:val="22"/>
        </w:rPr>
        <w:t>la</w:t>
      </w:r>
      <w:r w:rsidRPr="00973216">
        <w:rPr>
          <w:i/>
          <w:spacing w:val="33"/>
          <w:sz w:val="22"/>
          <w:szCs w:val="22"/>
        </w:rPr>
        <w:t xml:space="preserve"> </w:t>
      </w:r>
      <w:r w:rsidRPr="00973216">
        <w:rPr>
          <w:i/>
          <w:sz w:val="22"/>
          <w:szCs w:val="22"/>
        </w:rPr>
        <w:t>concesión</w:t>
      </w:r>
      <w:r w:rsidRPr="00973216">
        <w:rPr>
          <w:i/>
          <w:spacing w:val="33"/>
          <w:sz w:val="22"/>
          <w:szCs w:val="22"/>
        </w:rPr>
        <w:t xml:space="preserve"> </w:t>
      </w:r>
      <w:r w:rsidRPr="00973216">
        <w:rPr>
          <w:i/>
          <w:sz w:val="22"/>
          <w:szCs w:val="22"/>
        </w:rPr>
        <w:t>de</w:t>
      </w:r>
      <w:r w:rsidRPr="00973216">
        <w:rPr>
          <w:i/>
          <w:spacing w:val="33"/>
          <w:sz w:val="22"/>
          <w:szCs w:val="22"/>
        </w:rPr>
        <w:t xml:space="preserve"> </w:t>
      </w:r>
      <w:r w:rsidRPr="00973216">
        <w:rPr>
          <w:i/>
          <w:sz w:val="22"/>
          <w:szCs w:val="22"/>
        </w:rPr>
        <w:t>la</w:t>
      </w:r>
      <w:r w:rsidRPr="00973216">
        <w:rPr>
          <w:i/>
          <w:spacing w:val="31"/>
          <w:sz w:val="22"/>
          <w:szCs w:val="22"/>
        </w:rPr>
        <w:t xml:space="preserve"> </w:t>
      </w:r>
      <w:r w:rsidRPr="00973216">
        <w:rPr>
          <w:i/>
          <w:sz w:val="22"/>
          <w:szCs w:val="22"/>
        </w:rPr>
        <w:t>licencia</w:t>
      </w:r>
      <w:r w:rsidRPr="00973216">
        <w:rPr>
          <w:i/>
          <w:spacing w:val="33"/>
          <w:sz w:val="22"/>
          <w:szCs w:val="22"/>
        </w:rPr>
        <w:t xml:space="preserve"> </w:t>
      </w:r>
      <w:r w:rsidRPr="00973216">
        <w:rPr>
          <w:i/>
          <w:sz w:val="22"/>
          <w:szCs w:val="22"/>
        </w:rPr>
        <w:t>de primera ocupación.”</w:t>
      </w:r>
    </w:p>
    <w:p w:rsidR="00973216" w:rsidRPr="00973216" w:rsidRDefault="00973216" w:rsidP="00973216">
      <w:pPr>
        <w:spacing w:line="276" w:lineRule="auto"/>
        <w:ind w:left="426" w:right="586" w:firstLine="709"/>
        <w:jc w:val="both"/>
        <w:rPr>
          <w:rFonts w:asciiTheme="minorHAnsi" w:hAnsiTheme="minorHAnsi" w:cstheme="minorHAnsi"/>
          <w:i/>
        </w:rPr>
      </w:pPr>
    </w:p>
    <w:p w:rsidR="00973216" w:rsidRPr="00973216" w:rsidRDefault="00973216" w:rsidP="00973216">
      <w:pPr>
        <w:spacing w:line="276" w:lineRule="auto"/>
        <w:ind w:left="426" w:right="586" w:firstLine="709"/>
        <w:jc w:val="both"/>
        <w:rPr>
          <w:rFonts w:asciiTheme="minorHAnsi" w:hAnsiTheme="minorHAnsi" w:cstheme="minorHAnsi"/>
          <w:i/>
        </w:rPr>
      </w:pPr>
    </w:p>
    <w:p w:rsidR="00973216" w:rsidRPr="00973216" w:rsidRDefault="00973216" w:rsidP="00973216">
      <w:pPr>
        <w:spacing w:line="276" w:lineRule="auto"/>
        <w:ind w:left="426" w:right="586" w:firstLine="567"/>
        <w:jc w:val="both"/>
        <w:rPr>
          <w:rFonts w:asciiTheme="minorHAnsi" w:hAnsiTheme="minorHAnsi" w:cstheme="minorHAnsi"/>
          <w:i/>
        </w:rPr>
      </w:pPr>
      <w:r w:rsidRPr="00973216">
        <w:rPr>
          <w:rFonts w:asciiTheme="minorHAnsi" w:hAnsiTheme="minorHAnsi" w:cstheme="minorHAnsi"/>
          <w:b/>
          <w:i/>
        </w:rPr>
        <w:t>CONSIDERANDO</w:t>
      </w:r>
      <w:r w:rsidRPr="00973216">
        <w:rPr>
          <w:rFonts w:asciiTheme="minorHAnsi" w:hAnsiTheme="minorHAnsi" w:cstheme="minorHAnsi"/>
          <w:i/>
        </w:rPr>
        <w:t xml:space="preserve"> que aun cuando la competencia para otorgar, o en su caso denegar licencias corresponde al Alcalde,  de conformidad con lo dispuesto en el art. </w:t>
      </w:r>
      <w:r w:rsidRPr="00973216">
        <w:rPr>
          <w:rFonts w:asciiTheme="minorHAnsi" w:hAnsiTheme="minorHAnsi" w:cstheme="minorHAnsi"/>
          <w:i/>
        </w:rPr>
        <w:lastRenderedPageBreak/>
        <w:t>21.1.q de la Ley 7/1985, de 2 de abril, el Decreto Legislativo 1/2023, de 28 de febrero, por el que se aprueba el texto refundido de la Ley de Ordenación del Territorio y de la Actividad Urbanística y normas concordantes,  concurre  la circunstancia de que, mediante decreto de Alcaldía núm. 126/2023, de 26 de junio (BOP Ciudad Real 06/07/2023) se ha procedido a delegar tal atribución a la Junta de Gobierno Local, en  los supuestos que se expresan.</w:t>
      </w:r>
    </w:p>
    <w:p w:rsidR="00973216" w:rsidRPr="00973216" w:rsidRDefault="00973216" w:rsidP="00973216">
      <w:pPr>
        <w:spacing w:line="276" w:lineRule="auto"/>
        <w:ind w:left="426" w:right="586" w:firstLine="567"/>
        <w:jc w:val="both"/>
        <w:rPr>
          <w:rFonts w:asciiTheme="minorHAnsi" w:hAnsiTheme="minorHAnsi" w:cstheme="minorHAnsi"/>
          <w:i/>
        </w:rPr>
      </w:pPr>
    </w:p>
    <w:p w:rsidR="00973216" w:rsidRPr="00973216" w:rsidRDefault="00973216" w:rsidP="00973216">
      <w:pPr>
        <w:spacing w:line="276" w:lineRule="auto"/>
        <w:ind w:left="426" w:right="586" w:firstLine="567"/>
        <w:jc w:val="both"/>
        <w:rPr>
          <w:rFonts w:asciiTheme="minorHAnsi" w:hAnsiTheme="minorHAnsi" w:cstheme="minorHAnsi"/>
          <w:i/>
        </w:rPr>
      </w:pPr>
      <w:r w:rsidRPr="00973216">
        <w:rPr>
          <w:rFonts w:asciiTheme="minorHAnsi" w:hAnsiTheme="minorHAnsi" w:cstheme="minorHAnsi"/>
          <w:b/>
          <w:i/>
        </w:rPr>
        <w:t>CONSIDERANDO</w:t>
      </w:r>
      <w:r w:rsidRPr="00973216">
        <w:rPr>
          <w:rFonts w:asciiTheme="minorHAnsi" w:hAnsiTheme="minorHAnsi" w:cstheme="minorHAnsi"/>
          <w:i/>
        </w:rPr>
        <w:t xml:space="preserve"> lo dispuesto en el Decreto Legislativo 1/2023, de 28 de febrero, por el que se aprueba el texto refundido de la Ley de Ordenación del Territorio y de la Actividad Urbanística, en el art. 9 del Reglamento de Servicios de las Corporaciones Locales y normas concordantes y en las Normas Subsidiarias del Planeamiento vigentes en este municipio.</w:t>
      </w:r>
    </w:p>
    <w:p w:rsidR="00973216" w:rsidRPr="00973216" w:rsidRDefault="00973216" w:rsidP="00973216">
      <w:pPr>
        <w:spacing w:line="276" w:lineRule="auto"/>
        <w:ind w:left="426" w:right="586" w:firstLine="567"/>
        <w:jc w:val="both"/>
        <w:rPr>
          <w:rFonts w:asciiTheme="minorHAnsi" w:hAnsiTheme="minorHAnsi" w:cstheme="minorHAnsi"/>
          <w:i/>
        </w:rPr>
      </w:pPr>
    </w:p>
    <w:p w:rsidR="00973216" w:rsidRPr="00973216" w:rsidRDefault="00973216" w:rsidP="00973216">
      <w:pPr>
        <w:spacing w:line="276" w:lineRule="auto"/>
        <w:ind w:left="426" w:right="586" w:firstLine="567"/>
        <w:jc w:val="both"/>
        <w:rPr>
          <w:rFonts w:asciiTheme="minorHAnsi" w:hAnsiTheme="minorHAnsi" w:cstheme="minorHAnsi"/>
          <w:i/>
        </w:rPr>
      </w:pPr>
      <w:r w:rsidRPr="00973216">
        <w:rPr>
          <w:rFonts w:asciiTheme="minorHAnsi" w:hAnsiTheme="minorHAnsi" w:cstheme="minorHAnsi"/>
          <w:i/>
        </w:rPr>
        <w:t xml:space="preserve">La </w:t>
      </w:r>
      <w:r w:rsidRPr="00973216">
        <w:rPr>
          <w:rFonts w:asciiTheme="minorHAnsi" w:hAnsiTheme="minorHAnsi" w:cstheme="minorHAnsi"/>
          <w:b/>
          <w:i/>
        </w:rPr>
        <w:t>Junta de Gobierno Local,</w:t>
      </w:r>
      <w:r w:rsidRPr="00973216">
        <w:rPr>
          <w:rFonts w:asciiTheme="minorHAnsi" w:hAnsiTheme="minorHAnsi" w:cstheme="minorHAnsi"/>
          <w:i/>
        </w:rPr>
        <w:t xml:space="preserve"> previa deliberación, en votación ordinaria y por unanimidad, adopta el siguiente </w:t>
      </w:r>
      <w:r w:rsidRPr="00973216">
        <w:rPr>
          <w:rFonts w:asciiTheme="minorHAnsi" w:hAnsiTheme="minorHAnsi" w:cstheme="minorHAnsi"/>
          <w:b/>
          <w:i/>
        </w:rPr>
        <w:t>ACUERDO:</w:t>
      </w:r>
    </w:p>
    <w:p w:rsidR="00973216" w:rsidRPr="00973216" w:rsidRDefault="00973216" w:rsidP="00973216">
      <w:pPr>
        <w:spacing w:line="276" w:lineRule="auto"/>
        <w:ind w:left="426" w:right="586" w:firstLine="567"/>
        <w:jc w:val="both"/>
        <w:rPr>
          <w:rFonts w:asciiTheme="minorHAnsi" w:hAnsiTheme="minorHAnsi" w:cstheme="minorHAnsi"/>
          <w:i/>
        </w:rPr>
      </w:pPr>
    </w:p>
    <w:p w:rsidR="00973216" w:rsidRPr="00973216" w:rsidRDefault="00973216" w:rsidP="00973216">
      <w:pPr>
        <w:spacing w:line="276" w:lineRule="auto"/>
        <w:ind w:left="426" w:right="586" w:firstLine="567"/>
        <w:jc w:val="both"/>
        <w:rPr>
          <w:rFonts w:asciiTheme="minorHAnsi" w:hAnsiTheme="minorHAnsi" w:cstheme="minorHAnsi"/>
          <w:i/>
        </w:rPr>
      </w:pPr>
      <w:r w:rsidRPr="00973216">
        <w:rPr>
          <w:rFonts w:asciiTheme="minorHAnsi" w:hAnsiTheme="minorHAnsi" w:cstheme="minorHAnsi"/>
          <w:b/>
          <w:i/>
        </w:rPr>
        <w:t>1º.-</w:t>
      </w:r>
      <w:r w:rsidRPr="00973216">
        <w:rPr>
          <w:rFonts w:asciiTheme="minorHAnsi" w:hAnsiTheme="minorHAnsi" w:cstheme="minorHAnsi"/>
          <w:i/>
        </w:rPr>
        <w:t xml:space="preserve"> Estimar la solicitud de D., y conceder licencia de primera ocupación del inmueble sito en C/ Luna, 31 (29 según catastro) con ref. </w:t>
      </w:r>
      <w:proofErr w:type="gramStart"/>
      <w:r w:rsidRPr="00973216">
        <w:rPr>
          <w:rFonts w:asciiTheme="minorHAnsi" w:hAnsiTheme="minorHAnsi" w:cstheme="minorHAnsi"/>
          <w:i/>
        </w:rPr>
        <w:t>catastral</w:t>
      </w:r>
      <w:proofErr w:type="gramEnd"/>
      <w:r w:rsidRPr="00973216">
        <w:rPr>
          <w:rFonts w:asciiTheme="minorHAnsi" w:hAnsiTheme="minorHAnsi" w:cstheme="minorHAnsi"/>
          <w:i/>
        </w:rPr>
        <w:t xml:space="preserve"> 5872819VH0857S0001LB, de conformidad con lo señalado en el informe mencionado de la Técnico Municipal.</w:t>
      </w:r>
    </w:p>
    <w:p w:rsidR="00973216" w:rsidRPr="00973216" w:rsidRDefault="00973216" w:rsidP="00973216">
      <w:pPr>
        <w:spacing w:line="276" w:lineRule="auto"/>
        <w:ind w:left="426" w:right="586" w:firstLine="567"/>
        <w:jc w:val="both"/>
        <w:rPr>
          <w:rFonts w:asciiTheme="minorHAnsi" w:hAnsiTheme="minorHAnsi" w:cstheme="minorHAnsi"/>
          <w:i/>
        </w:rPr>
      </w:pPr>
    </w:p>
    <w:p w:rsidR="00973216" w:rsidRPr="00973216" w:rsidRDefault="00973216" w:rsidP="00973216">
      <w:pPr>
        <w:spacing w:line="276" w:lineRule="auto"/>
        <w:ind w:left="426" w:right="586" w:firstLine="567"/>
        <w:jc w:val="both"/>
        <w:rPr>
          <w:i/>
          <w:sz w:val="20"/>
          <w:szCs w:val="20"/>
        </w:rPr>
      </w:pPr>
      <w:r w:rsidRPr="00973216">
        <w:rPr>
          <w:rFonts w:asciiTheme="minorHAnsi" w:hAnsiTheme="minorHAnsi" w:cstheme="minorHAnsi"/>
          <w:b/>
          <w:i/>
        </w:rPr>
        <w:t>2º.-</w:t>
      </w:r>
      <w:r w:rsidRPr="00973216">
        <w:rPr>
          <w:rFonts w:asciiTheme="minorHAnsi" w:hAnsiTheme="minorHAnsi" w:cstheme="minorHAnsi"/>
          <w:i/>
        </w:rPr>
        <w:t xml:space="preserve"> Notifíquese el presente acuerdo al interesado a los efectos oportunos.</w:t>
      </w:r>
      <w:r w:rsidRPr="00973216">
        <w:rPr>
          <w:i/>
          <w:sz w:val="20"/>
          <w:szCs w:val="20"/>
        </w:rPr>
        <w:t>”</w:t>
      </w:r>
    </w:p>
    <w:p w:rsidR="00973216" w:rsidRDefault="00973216" w:rsidP="00973216">
      <w:pPr>
        <w:pStyle w:val="Textoindependiente"/>
        <w:spacing w:before="200" w:line="276" w:lineRule="auto"/>
        <w:ind w:left="142" w:right="140" w:firstLine="709"/>
        <w:jc w:val="both"/>
        <w:rPr>
          <w:sz w:val="20"/>
          <w:szCs w:val="20"/>
        </w:rPr>
      </w:pPr>
      <w:r>
        <w:rPr>
          <w:b/>
          <w:sz w:val="20"/>
          <w:szCs w:val="20"/>
        </w:rPr>
        <w:t xml:space="preserve">CONSIDERANDO </w:t>
      </w:r>
      <w:r>
        <w:rPr>
          <w:sz w:val="20"/>
          <w:szCs w:val="20"/>
        </w:rPr>
        <w:t>el error existente en la redacción de dicho acuerdo, y que conforme a lo dispu</w:t>
      </w:r>
      <w:r w:rsidRPr="00697B45">
        <w:rPr>
          <w:sz w:val="20"/>
          <w:szCs w:val="20"/>
        </w:rPr>
        <w:t>esto</w:t>
      </w:r>
      <w:r>
        <w:rPr>
          <w:b/>
          <w:sz w:val="20"/>
          <w:szCs w:val="20"/>
        </w:rPr>
        <w:t xml:space="preserve"> </w:t>
      </w:r>
      <w:r>
        <w:rPr>
          <w:sz w:val="20"/>
          <w:szCs w:val="20"/>
        </w:rPr>
        <w:t>en el artículo 109 de la Ley 39/2015, de 1 de octubre, del Procedimiento Administrativo Común d</w:t>
      </w:r>
      <w:r w:rsidR="00BB79E5">
        <w:rPr>
          <w:sz w:val="20"/>
          <w:szCs w:val="20"/>
        </w:rPr>
        <w:t xml:space="preserve">e las Administraciones Públicas </w:t>
      </w:r>
      <w:r w:rsidRPr="007C2DF0">
        <w:rPr>
          <w:i/>
          <w:sz w:val="20"/>
          <w:szCs w:val="20"/>
        </w:rPr>
        <w:t>“Las Administraciones Públicas podrán, asimismo, rectificar en cualquier momento, de oficio o a</w:t>
      </w:r>
      <w:r>
        <w:rPr>
          <w:i/>
          <w:sz w:val="20"/>
          <w:szCs w:val="20"/>
        </w:rPr>
        <w:t xml:space="preserve"> </w:t>
      </w:r>
      <w:r w:rsidRPr="007C2DF0">
        <w:rPr>
          <w:i/>
          <w:sz w:val="20"/>
          <w:szCs w:val="20"/>
        </w:rPr>
        <w:t>instancia de los interesados, los errores materiales, de hecho o aritméticos existentes en sus actos”.</w:t>
      </w:r>
    </w:p>
    <w:p w:rsidR="00973216" w:rsidRDefault="00973216" w:rsidP="00973216">
      <w:pPr>
        <w:pStyle w:val="Textoindependiente"/>
        <w:spacing w:before="200" w:line="276" w:lineRule="auto"/>
        <w:ind w:left="142" w:right="161" w:firstLine="709"/>
        <w:jc w:val="both"/>
        <w:rPr>
          <w:b/>
          <w:sz w:val="22"/>
          <w:szCs w:val="22"/>
        </w:rPr>
      </w:pPr>
      <w:r w:rsidRPr="00CF01B0">
        <w:rPr>
          <w:sz w:val="22"/>
          <w:szCs w:val="22"/>
        </w:rPr>
        <w:t>La</w:t>
      </w:r>
      <w:r w:rsidRPr="00CF01B0">
        <w:rPr>
          <w:spacing w:val="1"/>
          <w:sz w:val="22"/>
          <w:szCs w:val="22"/>
        </w:rPr>
        <w:t xml:space="preserve"> </w:t>
      </w:r>
      <w:r w:rsidRPr="00CF01B0">
        <w:rPr>
          <w:b/>
          <w:sz w:val="22"/>
          <w:szCs w:val="22"/>
        </w:rPr>
        <w:t>Junta</w:t>
      </w:r>
      <w:r w:rsidRPr="00CF01B0">
        <w:rPr>
          <w:b/>
          <w:spacing w:val="1"/>
          <w:sz w:val="22"/>
          <w:szCs w:val="22"/>
        </w:rPr>
        <w:t xml:space="preserve"> </w:t>
      </w:r>
      <w:r w:rsidRPr="00CF01B0">
        <w:rPr>
          <w:b/>
          <w:sz w:val="22"/>
          <w:szCs w:val="22"/>
        </w:rPr>
        <w:t>de</w:t>
      </w:r>
      <w:r w:rsidRPr="00CF01B0">
        <w:rPr>
          <w:b/>
          <w:spacing w:val="1"/>
          <w:sz w:val="22"/>
          <w:szCs w:val="22"/>
        </w:rPr>
        <w:t xml:space="preserve"> </w:t>
      </w:r>
      <w:r w:rsidRPr="00CF01B0">
        <w:rPr>
          <w:b/>
          <w:sz w:val="22"/>
          <w:szCs w:val="22"/>
        </w:rPr>
        <w:t>Gobierno</w:t>
      </w:r>
      <w:r w:rsidRPr="00CF01B0">
        <w:rPr>
          <w:b/>
          <w:spacing w:val="1"/>
          <w:sz w:val="22"/>
          <w:szCs w:val="22"/>
        </w:rPr>
        <w:t xml:space="preserve"> </w:t>
      </w:r>
      <w:r w:rsidRPr="00CF01B0">
        <w:rPr>
          <w:b/>
          <w:sz w:val="22"/>
          <w:szCs w:val="22"/>
        </w:rPr>
        <w:t>Local,</w:t>
      </w:r>
      <w:r w:rsidRPr="00CF01B0">
        <w:rPr>
          <w:spacing w:val="1"/>
          <w:sz w:val="22"/>
          <w:szCs w:val="22"/>
        </w:rPr>
        <w:t xml:space="preserve"> </w:t>
      </w:r>
      <w:r w:rsidRPr="00CF01B0">
        <w:rPr>
          <w:sz w:val="22"/>
          <w:szCs w:val="22"/>
        </w:rPr>
        <w:t>previa</w:t>
      </w:r>
      <w:r w:rsidRPr="00CF01B0">
        <w:rPr>
          <w:spacing w:val="1"/>
          <w:sz w:val="22"/>
          <w:szCs w:val="22"/>
        </w:rPr>
        <w:t xml:space="preserve"> </w:t>
      </w:r>
      <w:r w:rsidRPr="00CF01B0">
        <w:rPr>
          <w:sz w:val="22"/>
          <w:szCs w:val="22"/>
        </w:rPr>
        <w:t>deliberación</w:t>
      </w:r>
      <w:r w:rsidRPr="00CF01B0">
        <w:rPr>
          <w:spacing w:val="1"/>
          <w:sz w:val="22"/>
          <w:szCs w:val="22"/>
        </w:rPr>
        <w:t xml:space="preserve"> </w:t>
      </w:r>
      <w:r w:rsidRPr="00CF01B0">
        <w:rPr>
          <w:sz w:val="22"/>
          <w:szCs w:val="22"/>
        </w:rPr>
        <w:t>en</w:t>
      </w:r>
      <w:r w:rsidRPr="00CF01B0">
        <w:rPr>
          <w:spacing w:val="1"/>
          <w:sz w:val="22"/>
          <w:szCs w:val="22"/>
        </w:rPr>
        <w:t xml:space="preserve"> </w:t>
      </w:r>
      <w:r w:rsidRPr="00CF01B0">
        <w:rPr>
          <w:sz w:val="22"/>
          <w:szCs w:val="22"/>
        </w:rPr>
        <w:t>votación</w:t>
      </w:r>
      <w:r w:rsidRPr="00CF01B0">
        <w:rPr>
          <w:spacing w:val="1"/>
          <w:sz w:val="22"/>
          <w:szCs w:val="22"/>
        </w:rPr>
        <w:t xml:space="preserve"> </w:t>
      </w:r>
      <w:r w:rsidRPr="00CF01B0">
        <w:rPr>
          <w:sz w:val="22"/>
          <w:szCs w:val="22"/>
        </w:rPr>
        <w:t>ordinaria</w:t>
      </w:r>
      <w:r w:rsidRPr="00CF01B0">
        <w:rPr>
          <w:spacing w:val="1"/>
          <w:sz w:val="22"/>
          <w:szCs w:val="22"/>
        </w:rPr>
        <w:t xml:space="preserve"> </w:t>
      </w:r>
      <w:r w:rsidRPr="00CF01B0">
        <w:rPr>
          <w:sz w:val="22"/>
          <w:szCs w:val="22"/>
        </w:rPr>
        <w:t>y</w:t>
      </w:r>
      <w:r w:rsidRPr="00CF01B0">
        <w:rPr>
          <w:spacing w:val="1"/>
          <w:sz w:val="22"/>
          <w:szCs w:val="22"/>
        </w:rPr>
        <w:t xml:space="preserve"> </w:t>
      </w:r>
      <w:r w:rsidRPr="00CF01B0">
        <w:rPr>
          <w:sz w:val="22"/>
          <w:szCs w:val="22"/>
        </w:rPr>
        <w:t>por</w:t>
      </w:r>
      <w:r w:rsidRPr="00CF01B0">
        <w:rPr>
          <w:spacing w:val="1"/>
          <w:sz w:val="22"/>
          <w:szCs w:val="22"/>
        </w:rPr>
        <w:t xml:space="preserve"> </w:t>
      </w:r>
      <w:r w:rsidRPr="00CF01B0">
        <w:rPr>
          <w:sz w:val="22"/>
          <w:szCs w:val="22"/>
        </w:rPr>
        <w:t>unanimidad,</w:t>
      </w:r>
      <w:r w:rsidRPr="00CF01B0">
        <w:rPr>
          <w:spacing w:val="-1"/>
          <w:sz w:val="22"/>
          <w:szCs w:val="22"/>
        </w:rPr>
        <w:t xml:space="preserve"> </w:t>
      </w:r>
      <w:r w:rsidRPr="00CF01B0">
        <w:rPr>
          <w:sz w:val="22"/>
          <w:szCs w:val="22"/>
        </w:rPr>
        <w:t>adopta</w:t>
      </w:r>
      <w:r w:rsidRPr="00CF01B0">
        <w:rPr>
          <w:spacing w:val="-1"/>
          <w:sz w:val="22"/>
          <w:szCs w:val="22"/>
        </w:rPr>
        <w:t xml:space="preserve"> </w:t>
      </w:r>
      <w:r w:rsidRPr="00CF01B0">
        <w:rPr>
          <w:sz w:val="22"/>
          <w:szCs w:val="22"/>
        </w:rPr>
        <w:t>el</w:t>
      </w:r>
      <w:r w:rsidRPr="00CF01B0">
        <w:rPr>
          <w:spacing w:val="1"/>
          <w:sz w:val="22"/>
          <w:szCs w:val="22"/>
        </w:rPr>
        <w:t xml:space="preserve"> </w:t>
      </w:r>
      <w:r w:rsidRPr="00CF01B0">
        <w:rPr>
          <w:sz w:val="22"/>
          <w:szCs w:val="22"/>
        </w:rPr>
        <w:t>siguiente</w:t>
      </w:r>
      <w:r w:rsidRPr="00CF01B0">
        <w:rPr>
          <w:spacing w:val="1"/>
          <w:sz w:val="22"/>
          <w:szCs w:val="22"/>
        </w:rPr>
        <w:t xml:space="preserve"> </w:t>
      </w:r>
      <w:r w:rsidRPr="00CF01B0">
        <w:rPr>
          <w:b/>
          <w:sz w:val="22"/>
          <w:szCs w:val="22"/>
        </w:rPr>
        <w:t>ACUERDO:</w:t>
      </w:r>
    </w:p>
    <w:p w:rsidR="00FA082D" w:rsidRDefault="00973216" w:rsidP="00FA082D">
      <w:pPr>
        <w:pStyle w:val="Textoindependiente"/>
        <w:spacing w:before="200" w:line="276" w:lineRule="auto"/>
        <w:ind w:left="142" w:right="161" w:firstLine="709"/>
        <w:jc w:val="both"/>
        <w:rPr>
          <w:sz w:val="22"/>
          <w:szCs w:val="22"/>
        </w:rPr>
      </w:pPr>
      <w:r>
        <w:rPr>
          <w:b/>
          <w:sz w:val="22"/>
          <w:szCs w:val="22"/>
        </w:rPr>
        <w:t xml:space="preserve">1º.- </w:t>
      </w:r>
      <w:r>
        <w:rPr>
          <w:sz w:val="22"/>
          <w:szCs w:val="22"/>
        </w:rPr>
        <w:t xml:space="preserve">Rectificar el acuerdo adoptado en la Junta de Gobierno Local de </w:t>
      </w:r>
      <w:r w:rsidR="00BB79E5">
        <w:rPr>
          <w:sz w:val="22"/>
          <w:szCs w:val="22"/>
        </w:rPr>
        <w:t>25</w:t>
      </w:r>
      <w:r>
        <w:rPr>
          <w:sz w:val="22"/>
          <w:szCs w:val="22"/>
        </w:rPr>
        <w:t xml:space="preserve"> de </w:t>
      </w:r>
      <w:r w:rsidR="00BB79E5">
        <w:rPr>
          <w:sz w:val="22"/>
          <w:szCs w:val="22"/>
        </w:rPr>
        <w:t>enero de 2024</w:t>
      </w:r>
      <w:r>
        <w:rPr>
          <w:sz w:val="22"/>
          <w:szCs w:val="22"/>
        </w:rPr>
        <w:t>, en los siguientes términos:</w:t>
      </w:r>
    </w:p>
    <w:p w:rsidR="00973216" w:rsidRPr="000C52F3" w:rsidRDefault="00973216" w:rsidP="00973216">
      <w:pPr>
        <w:pStyle w:val="Textoindependiente"/>
        <w:spacing w:before="200" w:line="276" w:lineRule="auto"/>
        <w:ind w:left="142" w:right="140" w:firstLine="709"/>
        <w:jc w:val="both"/>
        <w:rPr>
          <w:b/>
          <w:sz w:val="22"/>
          <w:szCs w:val="22"/>
        </w:rPr>
      </w:pPr>
      <w:r w:rsidRPr="000C52F3">
        <w:rPr>
          <w:b/>
          <w:sz w:val="22"/>
          <w:szCs w:val="22"/>
        </w:rPr>
        <w:t>DONDE DICE:</w:t>
      </w:r>
      <w:r w:rsidRPr="000C52F3">
        <w:rPr>
          <w:sz w:val="22"/>
          <w:szCs w:val="22"/>
        </w:rPr>
        <w:t xml:space="preserve"> </w:t>
      </w:r>
      <w:r w:rsidRPr="00BB79E5">
        <w:rPr>
          <w:i/>
          <w:sz w:val="22"/>
          <w:szCs w:val="22"/>
        </w:rPr>
        <w:t>“</w:t>
      </w:r>
      <w:r w:rsidR="00BB79E5" w:rsidRPr="00BB79E5">
        <w:rPr>
          <w:i/>
          <w:sz w:val="22"/>
          <w:szCs w:val="22"/>
        </w:rPr>
        <w:t>[…]</w:t>
      </w:r>
      <w:r w:rsidR="00BB79E5">
        <w:rPr>
          <w:b/>
          <w:i/>
          <w:sz w:val="22"/>
          <w:szCs w:val="22"/>
        </w:rPr>
        <w:t xml:space="preserve"> </w:t>
      </w:r>
      <w:r w:rsidR="00BB79E5" w:rsidRPr="00BB79E5">
        <w:rPr>
          <w:b/>
          <w:i/>
          <w:sz w:val="22"/>
          <w:szCs w:val="22"/>
        </w:rPr>
        <w:t>VISTO</w:t>
      </w:r>
      <w:r w:rsidR="00BB79E5" w:rsidRPr="00BB79E5">
        <w:rPr>
          <w:i/>
          <w:sz w:val="22"/>
          <w:szCs w:val="22"/>
        </w:rPr>
        <w:t xml:space="preserve"> el informe desfavorable emitido por la Técnico Municipal de fecha 24 de enero de 2024 </w:t>
      </w:r>
      <w:r w:rsidRPr="00BB79E5">
        <w:rPr>
          <w:i/>
          <w:sz w:val="22"/>
          <w:szCs w:val="22"/>
        </w:rPr>
        <w:t xml:space="preserve"> […]”</w:t>
      </w:r>
    </w:p>
    <w:p w:rsidR="00973216" w:rsidRDefault="00973216" w:rsidP="00973216">
      <w:pPr>
        <w:pStyle w:val="Textoindependiente"/>
        <w:spacing w:before="200" w:line="276" w:lineRule="auto"/>
        <w:ind w:left="142" w:right="140" w:firstLine="709"/>
        <w:jc w:val="both"/>
        <w:rPr>
          <w:i/>
          <w:sz w:val="22"/>
          <w:szCs w:val="22"/>
        </w:rPr>
      </w:pPr>
      <w:r w:rsidRPr="000C52F3">
        <w:rPr>
          <w:b/>
          <w:sz w:val="22"/>
          <w:szCs w:val="22"/>
        </w:rPr>
        <w:t>DEBE DECIR</w:t>
      </w:r>
      <w:r w:rsidRPr="000C52F3">
        <w:rPr>
          <w:b/>
          <w:i/>
          <w:sz w:val="22"/>
          <w:szCs w:val="22"/>
        </w:rPr>
        <w:t>:</w:t>
      </w:r>
      <w:r w:rsidRPr="000C52F3">
        <w:rPr>
          <w:i/>
          <w:sz w:val="22"/>
          <w:szCs w:val="22"/>
        </w:rPr>
        <w:t xml:space="preserve"> </w:t>
      </w:r>
      <w:r w:rsidR="00BB79E5" w:rsidRPr="00BB79E5">
        <w:rPr>
          <w:i/>
          <w:sz w:val="22"/>
          <w:szCs w:val="22"/>
        </w:rPr>
        <w:t>“[…]</w:t>
      </w:r>
      <w:r w:rsidR="00BB79E5">
        <w:rPr>
          <w:b/>
          <w:i/>
          <w:sz w:val="22"/>
          <w:szCs w:val="22"/>
        </w:rPr>
        <w:t xml:space="preserve"> </w:t>
      </w:r>
      <w:r w:rsidR="00BB79E5" w:rsidRPr="00BB79E5">
        <w:rPr>
          <w:b/>
          <w:i/>
          <w:sz w:val="22"/>
          <w:szCs w:val="22"/>
        </w:rPr>
        <w:t>VISTO</w:t>
      </w:r>
      <w:r w:rsidR="00BB79E5">
        <w:rPr>
          <w:i/>
          <w:sz w:val="22"/>
          <w:szCs w:val="22"/>
        </w:rPr>
        <w:t xml:space="preserve"> el informe </w:t>
      </w:r>
      <w:r w:rsidR="00BB79E5" w:rsidRPr="00BB79E5">
        <w:rPr>
          <w:i/>
          <w:sz w:val="22"/>
          <w:szCs w:val="22"/>
        </w:rPr>
        <w:t>favorable emitido por la Técnico Municipal de fecha 24 de enero de 2024  […]”</w:t>
      </w:r>
    </w:p>
    <w:p w:rsidR="00FA082D" w:rsidRPr="00FA082D" w:rsidRDefault="00FA082D" w:rsidP="00973216">
      <w:pPr>
        <w:pStyle w:val="Textoindependiente"/>
        <w:spacing w:before="200" w:line="276" w:lineRule="auto"/>
        <w:ind w:left="142" w:right="140" w:firstLine="709"/>
        <w:jc w:val="both"/>
        <w:rPr>
          <w:i/>
          <w:sz w:val="22"/>
          <w:szCs w:val="22"/>
        </w:rPr>
      </w:pPr>
      <w:proofErr w:type="gramStart"/>
      <w:r>
        <w:rPr>
          <w:sz w:val="22"/>
          <w:szCs w:val="22"/>
        </w:rPr>
        <w:t>y</w:t>
      </w:r>
      <w:proofErr w:type="gramEnd"/>
      <w:r>
        <w:rPr>
          <w:sz w:val="22"/>
          <w:szCs w:val="22"/>
        </w:rPr>
        <w:t>,</w:t>
      </w:r>
    </w:p>
    <w:p w:rsidR="00FA082D" w:rsidRPr="000C52F3" w:rsidRDefault="00FA082D" w:rsidP="00FA082D">
      <w:pPr>
        <w:pStyle w:val="Textoindependiente"/>
        <w:spacing w:before="200" w:line="276" w:lineRule="auto"/>
        <w:ind w:left="142" w:right="140" w:firstLine="709"/>
        <w:jc w:val="both"/>
        <w:rPr>
          <w:b/>
          <w:sz w:val="22"/>
          <w:szCs w:val="22"/>
        </w:rPr>
      </w:pPr>
      <w:r w:rsidRPr="000C52F3">
        <w:rPr>
          <w:b/>
          <w:sz w:val="22"/>
          <w:szCs w:val="22"/>
        </w:rPr>
        <w:t>DONDE DICE:</w:t>
      </w:r>
      <w:r w:rsidRPr="000C52F3">
        <w:rPr>
          <w:sz w:val="22"/>
          <w:szCs w:val="22"/>
        </w:rPr>
        <w:t xml:space="preserve"> </w:t>
      </w:r>
      <w:r w:rsidRPr="00BB79E5">
        <w:rPr>
          <w:i/>
          <w:sz w:val="22"/>
          <w:szCs w:val="22"/>
        </w:rPr>
        <w:t>“[…]</w:t>
      </w:r>
      <w:r w:rsidR="00DD153F" w:rsidRPr="00973216">
        <w:rPr>
          <w:rFonts w:asciiTheme="minorHAnsi" w:hAnsiTheme="minorHAnsi" w:cstheme="minorHAnsi"/>
          <w:b/>
          <w:i/>
        </w:rPr>
        <w:t>1º.-</w:t>
      </w:r>
      <w:r w:rsidR="00DD153F" w:rsidRPr="00973216">
        <w:rPr>
          <w:rFonts w:asciiTheme="minorHAnsi" w:hAnsiTheme="minorHAnsi" w:cstheme="minorHAnsi"/>
          <w:i/>
        </w:rPr>
        <w:t xml:space="preserve"> Estimar la solicitud de D., en representación de D., </w:t>
      </w:r>
      <w:r w:rsidRPr="00BB79E5">
        <w:rPr>
          <w:i/>
          <w:sz w:val="22"/>
          <w:szCs w:val="22"/>
        </w:rPr>
        <w:t xml:space="preserve">  […]”</w:t>
      </w:r>
    </w:p>
    <w:p w:rsidR="00FA082D" w:rsidRDefault="00FA082D" w:rsidP="00FA082D">
      <w:pPr>
        <w:pStyle w:val="Textoindependiente"/>
        <w:spacing w:before="200" w:line="276" w:lineRule="auto"/>
        <w:ind w:left="142" w:right="140" w:firstLine="709"/>
        <w:jc w:val="both"/>
        <w:rPr>
          <w:i/>
          <w:sz w:val="22"/>
          <w:szCs w:val="22"/>
        </w:rPr>
      </w:pPr>
      <w:r w:rsidRPr="000C52F3">
        <w:rPr>
          <w:b/>
          <w:sz w:val="22"/>
          <w:szCs w:val="22"/>
        </w:rPr>
        <w:t>DEBE DECIR</w:t>
      </w:r>
      <w:r w:rsidRPr="000C52F3">
        <w:rPr>
          <w:b/>
          <w:i/>
          <w:sz w:val="22"/>
          <w:szCs w:val="22"/>
        </w:rPr>
        <w:t>:</w:t>
      </w:r>
      <w:r w:rsidRPr="000C52F3">
        <w:rPr>
          <w:i/>
          <w:sz w:val="22"/>
          <w:szCs w:val="22"/>
        </w:rPr>
        <w:t xml:space="preserve"> </w:t>
      </w:r>
      <w:r w:rsidR="00DD153F" w:rsidRPr="00BB79E5">
        <w:rPr>
          <w:i/>
          <w:sz w:val="22"/>
          <w:szCs w:val="22"/>
        </w:rPr>
        <w:t>“[…]</w:t>
      </w:r>
      <w:r w:rsidR="00DD153F" w:rsidRPr="00973216">
        <w:rPr>
          <w:rFonts w:asciiTheme="minorHAnsi" w:hAnsiTheme="minorHAnsi" w:cstheme="minorHAnsi"/>
          <w:b/>
          <w:i/>
        </w:rPr>
        <w:t>1º.-</w:t>
      </w:r>
      <w:r w:rsidR="00DD153F" w:rsidRPr="00973216">
        <w:rPr>
          <w:rFonts w:asciiTheme="minorHAnsi" w:hAnsiTheme="minorHAnsi" w:cstheme="minorHAnsi"/>
          <w:i/>
        </w:rPr>
        <w:t xml:space="preserve"> Estimar la solicitud de D. con DNI nº</w:t>
      </w:r>
      <w:proofErr w:type="gramStart"/>
      <w:r w:rsidR="00DD153F" w:rsidRPr="00973216">
        <w:rPr>
          <w:rFonts w:asciiTheme="minorHAnsi" w:hAnsiTheme="minorHAnsi" w:cstheme="minorHAnsi"/>
          <w:i/>
        </w:rPr>
        <w:t>.,</w:t>
      </w:r>
      <w:proofErr w:type="gramEnd"/>
      <w:r w:rsidR="00DD153F" w:rsidRPr="00973216">
        <w:rPr>
          <w:rFonts w:asciiTheme="minorHAnsi" w:hAnsiTheme="minorHAnsi" w:cstheme="minorHAnsi"/>
          <w:i/>
        </w:rPr>
        <w:t xml:space="preserve"> en representación de </w:t>
      </w:r>
      <w:r w:rsidR="00DD153F" w:rsidRPr="00973216">
        <w:rPr>
          <w:rFonts w:asciiTheme="minorHAnsi" w:hAnsiTheme="minorHAnsi" w:cstheme="minorHAnsi"/>
          <w:i/>
        </w:rPr>
        <w:lastRenderedPageBreak/>
        <w:t xml:space="preserve">D., con DNI nº., </w:t>
      </w:r>
      <w:r w:rsidR="00DD153F" w:rsidRPr="00BB79E5">
        <w:rPr>
          <w:i/>
          <w:sz w:val="22"/>
          <w:szCs w:val="22"/>
        </w:rPr>
        <w:t xml:space="preserve">  […]”</w:t>
      </w:r>
    </w:p>
    <w:p w:rsidR="00973216" w:rsidRDefault="00973216" w:rsidP="00973216">
      <w:pPr>
        <w:pStyle w:val="Textoindependiente"/>
        <w:spacing w:before="200" w:line="276" w:lineRule="auto"/>
        <w:ind w:left="142" w:right="140" w:firstLine="709"/>
        <w:jc w:val="both"/>
        <w:rPr>
          <w:sz w:val="22"/>
          <w:szCs w:val="22"/>
        </w:rPr>
      </w:pPr>
      <w:r w:rsidRPr="000C52F3">
        <w:rPr>
          <w:b/>
          <w:sz w:val="22"/>
          <w:szCs w:val="22"/>
        </w:rPr>
        <w:t>2º.-</w:t>
      </w:r>
      <w:r w:rsidRPr="000C52F3">
        <w:rPr>
          <w:sz w:val="22"/>
          <w:szCs w:val="22"/>
        </w:rPr>
        <w:t xml:space="preserve"> Notificar el presente acuerdo al interesado, y dar traslado del mismo al Negociado de Cementerio a efectos de debida constancia.</w:t>
      </w:r>
    </w:p>
    <w:p w:rsidR="00973216" w:rsidRDefault="00973216" w:rsidP="00E3532B">
      <w:pPr>
        <w:spacing w:after="160"/>
        <w:ind w:left="142" w:right="161" w:firstLine="436"/>
        <w:jc w:val="both"/>
        <w:rPr>
          <w:lang w:val="es-ES_tradnl"/>
        </w:rPr>
      </w:pPr>
    </w:p>
    <w:p w:rsidR="00B23922" w:rsidRPr="00792F0C" w:rsidRDefault="00B23922" w:rsidP="00B23922">
      <w:pPr>
        <w:tabs>
          <w:tab w:val="left" w:pos="8789"/>
        </w:tabs>
        <w:spacing w:after="120" w:line="276" w:lineRule="auto"/>
        <w:ind w:left="142" w:right="159" w:firstLine="709"/>
        <w:jc w:val="both"/>
      </w:pPr>
      <w:r w:rsidRPr="00792F0C">
        <w:rPr>
          <w:b/>
        </w:rPr>
        <w:t>3.</w:t>
      </w:r>
      <w:r w:rsidR="00057C90">
        <w:rPr>
          <w:b/>
        </w:rPr>
        <w:t>6</w:t>
      </w:r>
      <w:r w:rsidRPr="00792F0C">
        <w:rPr>
          <w:b/>
        </w:rPr>
        <w:t>.-</w:t>
      </w:r>
      <w:r w:rsidRPr="00792F0C">
        <w:t xml:space="preserve"> De </w:t>
      </w:r>
      <w:r w:rsidRPr="00792F0C">
        <w:rPr>
          <w:b/>
        </w:rPr>
        <w:t>D.</w:t>
      </w:r>
      <w:r w:rsidRPr="00792F0C">
        <w:t xml:space="preserve">, que </w:t>
      </w:r>
      <w:r>
        <w:t xml:space="preserve">en respuesta al requerimiento efectuado en Acuerdo adoptado en la Junta de Gobierno Local de fecha 25/01/2024, en el que se requería al interesado “que, en el plazo de diez días hábiles, </w:t>
      </w:r>
      <w:r w:rsidRPr="004A0A1B">
        <w:t>aporte certificado en el que conste que el sistema instalado de aprovechamiento de la energía solar representa al menos el 50 por 100 del suministro total de energía en la vivienda, y que la instalación para producción de calor incluye colectores que disponen de la correspondiente homologación por la Administración competente, con la advertencia de que se tendrá por desistida la solicitud de bonificación en caso de no aportar dicha documentación en el plazo indicado</w:t>
      </w:r>
      <w:r>
        <w:t>”, con fecha 5 de febrero de 2024 presenta la documentación correspondiente.</w:t>
      </w:r>
    </w:p>
    <w:p w:rsidR="00B23922" w:rsidRDefault="00B23922" w:rsidP="00B23922">
      <w:pPr>
        <w:tabs>
          <w:tab w:val="left" w:pos="8789"/>
        </w:tabs>
        <w:spacing w:after="120" w:line="276" w:lineRule="auto"/>
        <w:ind w:left="142" w:right="159" w:firstLine="709"/>
        <w:jc w:val="both"/>
      </w:pPr>
      <w:r w:rsidRPr="00792F0C">
        <w:rPr>
          <w:b/>
        </w:rPr>
        <w:t>CONSIDERANDO</w:t>
      </w:r>
      <w:r w:rsidRPr="00792F0C">
        <w:t xml:space="preserve"> la Ordenanza </w:t>
      </w:r>
      <w:r>
        <w:t>Reguladora d</w:t>
      </w:r>
      <w:r w:rsidRPr="00792F0C">
        <w:t xml:space="preserve">el Impuesto </w:t>
      </w:r>
      <w:r>
        <w:t xml:space="preserve">sobre </w:t>
      </w:r>
      <w:r w:rsidRPr="00792F0C">
        <w:t>Bienes Inmuebles, concretamente su artículo 3 sobre “bonificaciones”, que en su apartado 5 dice que “Se aplicará una bonificación del 25% de la cuota íntegra del impuesto durante los cuatro periodos impositivos siguientes al de la finalización de la instalación, a aquellos inmuebles de naturaleza urbana, como residencia habitual, en los que se hayan instalado sistema para el aprovechamiento término y/o eléctrico de la energía proveniente del sol para autoconsumo siempre y cuando dichos sistemas representen al menos el 50 por 100 del suministro total de la energía de la vivienda, y que las instalaciones para producción del calor incluyan colectores que dispongan de la correspondiente homologación por la Administración competente, así como de la oportuna licencia municipal.”</w:t>
      </w:r>
    </w:p>
    <w:p w:rsidR="00B23922" w:rsidRPr="00E56B98" w:rsidRDefault="00B23922" w:rsidP="00B23922">
      <w:pPr>
        <w:pStyle w:val="Textoindependiente"/>
        <w:ind w:left="142" w:right="161" w:firstLine="709"/>
        <w:rPr>
          <w:sz w:val="22"/>
          <w:szCs w:val="22"/>
        </w:rPr>
      </w:pPr>
      <w:r w:rsidRPr="00E56B98">
        <w:rPr>
          <w:b/>
          <w:sz w:val="22"/>
          <w:szCs w:val="22"/>
        </w:rPr>
        <w:t>VISTA</w:t>
      </w:r>
      <w:r w:rsidRPr="00E56B98">
        <w:rPr>
          <w:b/>
          <w:spacing w:val="-1"/>
          <w:sz w:val="22"/>
          <w:szCs w:val="22"/>
        </w:rPr>
        <w:t xml:space="preserve"> </w:t>
      </w:r>
      <w:r w:rsidRPr="00E56B98">
        <w:rPr>
          <w:sz w:val="22"/>
          <w:szCs w:val="22"/>
        </w:rPr>
        <w:t>la</w:t>
      </w:r>
      <w:r w:rsidRPr="00E56B98">
        <w:rPr>
          <w:spacing w:val="-4"/>
          <w:sz w:val="22"/>
          <w:szCs w:val="22"/>
        </w:rPr>
        <w:t xml:space="preserve"> </w:t>
      </w:r>
      <w:r w:rsidRPr="00E56B98">
        <w:rPr>
          <w:sz w:val="22"/>
          <w:szCs w:val="22"/>
        </w:rPr>
        <w:t>documentación</w:t>
      </w:r>
      <w:r w:rsidRPr="00E56B98">
        <w:rPr>
          <w:spacing w:val="-4"/>
          <w:sz w:val="22"/>
          <w:szCs w:val="22"/>
        </w:rPr>
        <w:t xml:space="preserve"> </w:t>
      </w:r>
      <w:r w:rsidRPr="00E56B98">
        <w:rPr>
          <w:sz w:val="22"/>
          <w:szCs w:val="22"/>
        </w:rPr>
        <w:t>existente</w:t>
      </w:r>
      <w:r w:rsidRPr="00E56B98">
        <w:rPr>
          <w:spacing w:val="-1"/>
          <w:sz w:val="22"/>
          <w:szCs w:val="22"/>
        </w:rPr>
        <w:t xml:space="preserve"> </w:t>
      </w:r>
      <w:r w:rsidRPr="00E56B98">
        <w:rPr>
          <w:sz w:val="22"/>
          <w:szCs w:val="22"/>
        </w:rPr>
        <w:t>en</w:t>
      </w:r>
      <w:r w:rsidRPr="00E56B98">
        <w:rPr>
          <w:spacing w:val="-3"/>
          <w:sz w:val="22"/>
          <w:szCs w:val="22"/>
        </w:rPr>
        <w:t xml:space="preserve"> </w:t>
      </w:r>
      <w:r w:rsidRPr="00E56B98">
        <w:rPr>
          <w:sz w:val="22"/>
          <w:szCs w:val="22"/>
        </w:rPr>
        <w:t>el</w:t>
      </w:r>
      <w:r w:rsidRPr="00E56B98">
        <w:rPr>
          <w:spacing w:val="-2"/>
          <w:sz w:val="22"/>
          <w:szCs w:val="22"/>
        </w:rPr>
        <w:t xml:space="preserve"> </w:t>
      </w:r>
      <w:r w:rsidRPr="00E56B98">
        <w:rPr>
          <w:sz w:val="22"/>
          <w:szCs w:val="22"/>
        </w:rPr>
        <w:t>expediente.</w:t>
      </w:r>
    </w:p>
    <w:p w:rsidR="00B23922" w:rsidRDefault="00B23922" w:rsidP="00B23922">
      <w:pPr>
        <w:tabs>
          <w:tab w:val="left" w:pos="8789"/>
        </w:tabs>
        <w:spacing w:after="120" w:line="276" w:lineRule="auto"/>
        <w:ind w:left="142" w:right="159" w:firstLine="709"/>
        <w:jc w:val="both"/>
      </w:pPr>
    </w:p>
    <w:p w:rsidR="00B23922" w:rsidRPr="00792F0C" w:rsidRDefault="00B23922" w:rsidP="00B23922">
      <w:pPr>
        <w:tabs>
          <w:tab w:val="left" w:pos="8789"/>
        </w:tabs>
        <w:spacing w:after="120" w:line="276" w:lineRule="auto"/>
        <w:ind w:left="142" w:right="159" w:firstLine="709"/>
        <w:jc w:val="both"/>
        <w:rPr>
          <w:b/>
        </w:rPr>
      </w:pPr>
      <w:r w:rsidRPr="00792F0C">
        <w:t xml:space="preserve">La </w:t>
      </w:r>
      <w:r w:rsidRPr="00792F0C">
        <w:rPr>
          <w:b/>
        </w:rPr>
        <w:t>Junta de Gobierno Local,</w:t>
      </w:r>
      <w:r w:rsidRPr="00792F0C">
        <w:t xml:space="preserve"> previa deliberación, en votación ordinaria y por unanimidad</w:t>
      </w:r>
      <w:r>
        <w:t>,</w:t>
      </w:r>
      <w:r w:rsidRPr="00792F0C">
        <w:t xml:space="preserve"> adopta el siguiente </w:t>
      </w:r>
      <w:r w:rsidRPr="00792F0C">
        <w:rPr>
          <w:b/>
        </w:rPr>
        <w:t>ACUERDO:</w:t>
      </w:r>
    </w:p>
    <w:p w:rsidR="00B23922" w:rsidRPr="00792F0C" w:rsidRDefault="00B23922" w:rsidP="00B23922">
      <w:pPr>
        <w:tabs>
          <w:tab w:val="left" w:pos="8789"/>
        </w:tabs>
        <w:spacing w:after="120" w:line="276" w:lineRule="auto"/>
        <w:ind w:left="142" w:right="159" w:firstLine="709"/>
        <w:jc w:val="both"/>
      </w:pPr>
      <w:r w:rsidRPr="00792F0C">
        <w:rPr>
          <w:b/>
        </w:rPr>
        <w:t>1º.-</w:t>
      </w:r>
      <w:r w:rsidRPr="00792F0C">
        <w:t xml:space="preserve"> </w:t>
      </w:r>
      <w:r w:rsidRPr="0008022B">
        <w:t xml:space="preserve">Estimar la solicitud de </w:t>
      </w:r>
      <w:r w:rsidRPr="00F10FCE">
        <w:t>D.</w:t>
      </w:r>
      <w:r w:rsidRPr="00F10FCE">
        <w:rPr>
          <w:bCs/>
        </w:rPr>
        <w:t xml:space="preserve"> </w:t>
      </w:r>
      <w:r w:rsidRPr="0008022B">
        <w:rPr>
          <w:bCs/>
        </w:rPr>
        <w:t>y aplicarle</w:t>
      </w:r>
      <w:r w:rsidRPr="0008022B">
        <w:t xml:space="preserve"> una bonificación del 25 % en la cuota del impuesto sobre bienes inmuebles, en relación con el inmueble sito en calle </w:t>
      </w:r>
      <w:r>
        <w:t xml:space="preserve">Heliodoro Peñasco, 5 </w:t>
      </w:r>
      <w:r w:rsidRPr="0008022B">
        <w:t xml:space="preserve">con referencia catastral </w:t>
      </w:r>
      <w:r w:rsidRPr="00D53323">
        <w:t>6</w:t>
      </w:r>
      <w:r>
        <w:t>574005VH0867S0001RQ,</w:t>
      </w:r>
      <w:r w:rsidRPr="0008022B">
        <w:t xml:space="preserve"> por la instalación de placas fotovoltaicas para autoconsumo durante los años del 2</w:t>
      </w:r>
      <w:r>
        <w:t>025</w:t>
      </w:r>
      <w:r w:rsidRPr="0008022B">
        <w:t xml:space="preserve"> al 2</w:t>
      </w:r>
      <w:r>
        <w:t>028,</w:t>
      </w:r>
      <w:r w:rsidRPr="0008022B">
        <w:t xml:space="preserve"> de conformidad con lo establecido en el artículo 3.5 de la Ordenanza Fiscal reguladora del I</w:t>
      </w:r>
      <w:r>
        <w:t>mpuesto sobre Bienes Inmuebles.</w:t>
      </w:r>
    </w:p>
    <w:p w:rsidR="00B23922" w:rsidRDefault="00B23922" w:rsidP="00B23922">
      <w:pPr>
        <w:pStyle w:val="Textoindependiente"/>
        <w:tabs>
          <w:tab w:val="left" w:pos="8789"/>
        </w:tabs>
        <w:spacing w:before="200" w:line="276" w:lineRule="auto"/>
        <w:ind w:left="142" w:right="161" w:firstLine="709"/>
        <w:jc w:val="both"/>
        <w:rPr>
          <w:sz w:val="22"/>
          <w:szCs w:val="22"/>
        </w:rPr>
      </w:pPr>
      <w:r w:rsidRPr="00FC7574">
        <w:rPr>
          <w:b/>
          <w:sz w:val="22"/>
          <w:szCs w:val="22"/>
        </w:rPr>
        <w:t>2º.-</w:t>
      </w:r>
      <w:r w:rsidRPr="00FC7574">
        <w:rPr>
          <w:sz w:val="22"/>
          <w:szCs w:val="22"/>
        </w:rPr>
        <w:t xml:space="preserve"> Notificar el presente acuerdo al interesado</w:t>
      </w:r>
      <w:r>
        <w:rPr>
          <w:sz w:val="22"/>
          <w:szCs w:val="22"/>
        </w:rPr>
        <w:t xml:space="preserve"> y al servicio de Intervención Municipal</w:t>
      </w:r>
      <w:r w:rsidRPr="00FC7574">
        <w:rPr>
          <w:sz w:val="22"/>
          <w:szCs w:val="22"/>
        </w:rPr>
        <w:t>, para su conocimiento y efectos oportunos.</w:t>
      </w:r>
    </w:p>
    <w:p w:rsidR="00057C90" w:rsidRDefault="00057C90" w:rsidP="00B23922">
      <w:pPr>
        <w:pStyle w:val="Textoindependiente"/>
        <w:tabs>
          <w:tab w:val="left" w:pos="8789"/>
        </w:tabs>
        <w:spacing w:before="200" w:line="276" w:lineRule="auto"/>
        <w:ind w:left="142" w:right="161" w:firstLine="709"/>
        <w:jc w:val="both"/>
        <w:rPr>
          <w:sz w:val="22"/>
          <w:szCs w:val="22"/>
        </w:rPr>
      </w:pPr>
    </w:p>
    <w:p w:rsidR="00057C90" w:rsidRDefault="00057C90" w:rsidP="00057C90">
      <w:pPr>
        <w:ind w:left="142" w:right="161" w:firstLine="709"/>
        <w:jc w:val="both"/>
        <w:rPr>
          <w:rFonts w:cstheme="minorHAnsi"/>
        </w:rPr>
      </w:pPr>
      <w:r w:rsidRPr="00E07689">
        <w:rPr>
          <w:rFonts w:cstheme="minorHAnsi"/>
          <w:b/>
        </w:rPr>
        <w:t>3.</w:t>
      </w:r>
      <w:r>
        <w:rPr>
          <w:rFonts w:cstheme="minorHAnsi"/>
          <w:b/>
        </w:rPr>
        <w:t>7</w:t>
      </w:r>
      <w:r w:rsidRPr="00E07689">
        <w:rPr>
          <w:rFonts w:cstheme="minorHAnsi"/>
          <w:b/>
        </w:rPr>
        <w:t>.-</w:t>
      </w:r>
      <w:r>
        <w:rPr>
          <w:rFonts w:cstheme="minorHAnsi"/>
        </w:rPr>
        <w:t xml:space="preserve"> De</w:t>
      </w:r>
      <w:r w:rsidRPr="00E07689">
        <w:rPr>
          <w:rFonts w:cstheme="minorHAnsi"/>
        </w:rPr>
        <w:t xml:space="preserve"> </w:t>
      </w:r>
      <w:r w:rsidRPr="00E07689">
        <w:rPr>
          <w:rFonts w:cstheme="minorHAnsi"/>
          <w:b/>
        </w:rPr>
        <w:t>AQUONA</w:t>
      </w:r>
      <w:r w:rsidRPr="00E07689">
        <w:rPr>
          <w:rFonts w:cstheme="minorHAnsi"/>
        </w:rPr>
        <w:t xml:space="preserve"> que con fecha </w:t>
      </w:r>
      <w:r w:rsidR="00287F45">
        <w:rPr>
          <w:rFonts w:cstheme="minorHAnsi"/>
        </w:rPr>
        <w:t>25</w:t>
      </w:r>
      <w:r>
        <w:rPr>
          <w:rFonts w:cstheme="minorHAnsi"/>
        </w:rPr>
        <w:t xml:space="preserve"> de </w:t>
      </w:r>
      <w:r w:rsidR="00287F45">
        <w:rPr>
          <w:rFonts w:cstheme="minorHAnsi"/>
        </w:rPr>
        <w:t>enero de 2024</w:t>
      </w:r>
      <w:r w:rsidRPr="00E07689">
        <w:rPr>
          <w:rFonts w:cstheme="minorHAnsi"/>
        </w:rPr>
        <w:t xml:space="preserve"> presenta liquidación por concepto</w:t>
      </w:r>
      <w:r>
        <w:rPr>
          <w:rFonts w:cstheme="minorHAnsi"/>
        </w:rPr>
        <w:t xml:space="preserve"> </w:t>
      </w:r>
      <w:r w:rsidRPr="00E07689">
        <w:rPr>
          <w:rFonts w:cstheme="minorHAnsi"/>
        </w:rPr>
        <w:t xml:space="preserve">de agua </w:t>
      </w:r>
      <w:r>
        <w:rPr>
          <w:rFonts w:cstheme="minorHAnsi"/>
        </w:rPr>
        <w:t xml:space="preserve">y alcantarillado </w:t>
      </w:r>
      <w:r w:rsidRPr="00E07689">
        <w:rPr>
          <w:rFonts w:cstheme="minorHAnsi"/>
        </w:rPr>
        <w:t xml:space="preserve">correspondiente al </w:t>
      </w:r>
      <w:r w:rsidR="00287F45">
        <w:rPr>
          <w:rFonts w:cstheme="minorHAnsi"/>
        </w:rPr>
        <w:t>4º</w:t>
      </w:r>
      <w:r w:rsidRPr="00E07689">
        <w:rPr>
          <w:rFonts w:cstheme="minorHAnsi"/>
        </w:rPr>
        <w:t xml:space="preserve"> trimestre del año 2023 con un saldo a favor del Ayuntamiento</w:t>
      </w:r>
      <w:r>
        <w:rPr>
          <w:rFonts w:cstheme="minorHAnsi"/>
        </w:rPr>
        <w:t xml:space="preserve"> </w:t>
      </w:r>
      <w:r w:rsidRPr="00E07689">
        <w:rPr>
          <w:rFonts w:cstheme="minorHAnsi"/>
        </w:rPr>
        <w:t xml:space="preserve">de Argamasilla de Calatrava de </w:t>
      </w:r>
      <w:r w:rsidR="00287F45">
        <w:rPr>
          <w:rFonts w:cstheme="minorHAnsi"/>
        </w:rPr>
        <w:t>56.884,27</w:t>
      </w:r>
      <w:r w:rsidRPr="00E07689">
        <w:rPr>
          <w:rFonts w:cstheme="minorHAnsi"/>
        </w:rPr>
        <w:t xml:space="preserve"> €.</w:t>
      </w:r>
    </w:p>
    <w:p w:rsidR="00057C90" w:rsidRPr="00E07689" w:rsidRDefault="00057C90" w:rsidP="00057C90">
      <w:pPr>
        <w:ind w:left="142" w:right="161" w:firstLine="709"/>
        <w:jc w:val="both"/>
        <w:rPr>
          <w:rFonts w:cstheme="minorHAnsi"/>
        </w:rPr>
      </w:pPr>
    </w:p>
    <w:p w:rsidR="00057C90" w:rsidRDefault="00057C90" w:rsidP="00057C90">
      <w:pPr>
        <w:ind w:left="142" w:right="161" w:firstLine="709"/>
        <w:jc w:val="both"/>
        <w:rPr>
          <w:rFonts w:cstheme="minorHAnsi"/>
        </w:rPr>
      </w:pPr>
      <w:r w:rsidRPr="00E07689">
        <w:rPr>
          <w:rFonts w:cstheme="minorHAnsi"/>
        </w:rPr>
        <w:t xml:space="preserve">La </w:t>
      </w:r>
      <w:r w:rsidRPr="00830ECA">
        <w:rPr>
          <w:rFonts w:cstheme="minorHAnsi"/>
          <w:b/>
        </w:rPr>
        <w:t>Junta de Gobierno Local,</w:t>
      </w:r>
      <w:r w:rsidRPr="00E07689">
        <w:rPr>
          <w:rFonts w:cstheme="minorHAnsi"/>
        </w:rPr>
        <w:t xml:space="preserve"> en votación ordinaria y por unanimidad de los Sres.</w:t>
      </w:r>
      <w:r>
        <w:rPr>
          <w:rFonts w:cstheme="minorHAnsi"/>
        </w:rPr>
        <w:t xml:space="preserve"> </w:t>
      </w:r>
      <w:r w:rsidRPr="00E07689">
        <w:rPr>
          <w:rFonts w:cstheme="minorHAnsi"/>
        </w:rPr>
        <w:lastRenderedPageBreak/>
        <w:t xml:space="preserve">Concejales asistentes adopta el siguiente </w:t>
      </w:r>
      <w:r w:rsidRPr="00830ECA">
        <w:rPr>
          <w:rFonts w:cstheme="minorHAnsi"/>
          <w:b/>
        </w:rPr>
        <w:t>ACUERDO:</w:t>
      </w:r>
    </w:p>
    <w:p w:rsidR="00057C90" w:rsidRPr="00E07689" w:rsidRDefault="00057C90" w:rsidP="00057C90">
      <w:pPr>
        <w:ind w:left="142" w:right="161" w:firstLine="709"/>
        <w:jc w:val="both"/>
        <w:rPr>
          <w:rFonts w:cstheme="minorHAnsi"/>
        </w:rPr>
      </w:pPr>
    </w:p>
    <w:p w:rsidR="00057C90" w:rsidRDefault="00057C90" w:rsidP="00057C90">
      <w:pPr>
        <w:ind w:left="142" w:right="161" w:firstLine="709"/>
        <w:jc w:val="both"/>
        <w:rPr>
          <w:rFonts w:cstheme="minorHAnsi"/>
        </w:rPr>
      </w:pPr>
      <w:r w:rsidRPr="007647F5">
        <w:rPr>
          <w:rFonts w:cstheme="minorHAnsi"/>
          <w:b/>
        </w:rPr>
        <w:t>1º.-</w:t>
      </w:r>
      <w:r w:rsidRPr="00E07689">
        <w:rPr>
          <w:rFonts w:cstheme="minorHAnsi"/>
        </w:rPr>
        <w:t xml:space="preserve"> Tomar conocimiento de la liquidación en concepto de agua</w:t>
      </w:r>
      <w:r>
        <w:rPr>
          <w:rFonts w:cstheme="minorHAnsi"/>
        </w:rPr>
        <w:t xml:space="preserve"> y alcantarillado </w:t>
      </w:r>
      <w:r w:rsidRPr="00E07689">
        <w:rPr>
          <w:rFonts w:cstheme="minorHAnsi"/>
        </w:rPr>
        <w:t xml:space="preserve">correspondiente al </w:t>
      </w:r>
      <w:r w:rsidR="00581BC5">
        <w:rPr>
          <w:rFonts w:cstheme="minorHAnsi"/>
        </w:rPr>
        <w:t>4º</w:t>
      </w:r>
      <w:r w:rsidRPr="00E07689">
        <w:rPr>
          <w:rFonts w:cstheme="minorHAnsi"/>
        </w:rPr>
        <w:t xml:space="preserve"> trimestre del año 2023 con un saldo a favor del Ayuntamiento</w:t>
      </w:r>
      <w:r w:rsidR="00581BC5">
        <w:rPr>
          <w:rFonts w:cstheme="minorHAnsi"/>
        </w:rPr>
        <w:t xml:space="preserve"> de Argamasilla de Calatrava</w:t>
      </w:r>
      <w:r w:rsidRPr="00E07689">
        <w:rPr>
          <w:rFonts w:cstheme="minorHAnsi"/>
        </w:rPr>
        <w:t xml:space="preserve"> de</w:t>
      </w:r>
      <w:r>
        <w:rPr>
          <w:rFonts w:cstheme="minorHAnsi"/>
        </w:rPr>
        <w:t xml:space="preserve"> </w:t>
      </w:r>
      <w:r w:rsidR="00581BC5">
        <w:rPr>
          <w:rFonts w:cstheme="minorHAnsi"/>
        </w:rPr>
        <w:t>CINCUENTA Y SEIS MIL OCHOCIENTOS OCHENTA Y CUATRO EUROS</w:t>
      </w:r>
      <w:r>
        <w:rPr>
          <w:rFonts w:cstheme="minorHAnsi"/>
        </w:rPr>
        <w:t xml:space="preserve"> CON </w:t>
      </w:r>
      <w:r w:rsidR="00581BC5">
        <w:rPr>
          <w:rFonts w:cstheme="minorHAnsi"/>
        </w:rPr>
        <w:t xml:space="preserve">VEINTISIETE </w:t>
      </w:r>
      <w:r>
        <w:rPr>
          <w:rFonts w:cstheme="minorHAnsi"/>
        </w:rPr>
        <w:t xml:space="preserve">CÉNTIMOS </w:t>
      </w:r>
      <w:r w:rsidRPr="00E07689">
        <w:rPr>
          <w:rFonts w:cstheme="minorHAnsi"/>
        </w:rPr>
        <w:t>(</w:t>
      </w:r>
      <w:r w:rsidR="00581BC5">
        <w:rPr>
          <w:rFonts w:cstheme="minorHAnsi"/>
        </w:rPr>
        <w:t>56.884,27</w:t>
      </w:r>
      <w:r w:rsidRPr="00E07689">
        <w:rPr>
          <w:rFonts w:cstheme="minorHAnsi"/>
        </w:rPr>
        <w:t xml:space="preserve"> €).</w:t>
      </w:r>
    </w:p>
    <w:p w:rsidR="00057C90" w:rsidRDefault="00057C90" w:rsidP="00057C90">
      <w:pPr>
        <w:ind w:left="142" w:right="161" w:firstLine="709"/>
        <w:jc w:val="both"/>
        <w:rPr>
          <w:rFonts w:cstheme="minorHAnsi"/>
        </w:rPr>
      </w:pPr>
    </w:p>
    <w:p w:rsidR="00057C90" w:rsidRPr="0008022B" w:rsidRDefault="00057C90" w:rsidP="00057C90">
      <w:pPr>
        <w:ind w:left="142" w:right="161" w:firstLine="709"/>
        <w:jc w:val="both"/>
        <w:rPr>
          <w:rFonts w:cstheme="minorHAnsi"/>
        </w:rPr>
      </w:pPr>
      <w:r w:rsidRPr="007647F5">
        <w:rPr>
          <w:rFonts w:cstheme="minorHAnsi"/>
          <w:b/>
        </w:rPr>
        <w:t>2º.-</w:t>
      </w:r>
      <w:r>
        <w:rPr>
          <w:rFonts w:cstheme="minorHAnsi"/>
        </w:rPr>
        <w:t xml:space="preserve"> </w:t>
      </w:r>
      <w:r w:rsidRPr="00E07689">
        <w:rPr>
          <w:rFonts w:cstheme="minorHAnsi"/>
        </w:rPr>
        <w:t>Notificar el presente acuerdo a AQUONA y al servicio de Tesorería</w:t>
      </w:r>
      <w:r>
        <w:rPr>
          <w:rFonts w:cstheme="minorHAnsi"/>
        </w:rPr>
        <w:t xml:space="preserve"> </w:t>
      </w:r>
      <w:r w:rsidRPr="00E07689">
        <w:rPr>
          <w:rFonts w:cstheme="minorHAnsi"/>
        </w:rPr>
        <w:t>Municipal</w:t>
      </w:r>
      <w:r>
        <w:rPr>
          <w:rFonts w:cstheme="minorHAnsi"/>
        </w:rPr>
        <w:t>,</w:t>
      </w:r>
      <w:r w:rsidRPr="00E07689">
        <w:rPr>
          <w:rFonts w:cstheme="minorHAnsi"/>
        </w:rPr>
        <w:t xml:space="preserve"> para su co</w:t>
      </w:r>
      <w:r>
        <w:rPr>
          <w:rFonts w:cstheme="minorHAnsi"/>
        </w:rPr>
        <w:t>nocimiento y efectos oportunos.</w:t>
      </w:r>
    </w:p>
    <w:p w:rsidR="00057C90" w:rsidRDefault="00057C90" w:rsidP="00B23922">
      <w:pPr>
        <w:pStyle w:val="Textoindependiente"/>
        <w:tabs>
          <w:tab w:val="left" w:pos="8789"/>
        </w:tabs>
        <w:spacing w:before="200" w:line="276" w:lineRule="auto"/>
        <w:ind w:left="142" w:right="161" w:firstLine="709"/>
        <w:jc w:val="both"/>
        <w:rPr>
          <w:sz w:val="22"/>
          <w:szCs w:val="22"/>
        </w:rPr>
      </w:pPr>
    </w:p>
    <w:p w:rsidR="0087702F" w:rsidRPr="00113569" w:rsidRDefault="00E43D41" w:rsidP="00E16228">
      <w:pPr>
        <w:spacing w:after="120" w:line="276" w:lineRule="auto"/>
        <w:ind w:left="142" w:right="159" w:firstLine="709"/>
        <w:jc w:val="both"/>
        <w:rPr>
          <w:rFonts w:asciiTheme="minorHAnsi" w:hAnsiTheme="minorHAnsi" w:cstheme="minorHAnsi"/>
          <w:spacing w:val="53"/>
        </w:rPr>
      </w:pPr>
      <w:r>
        <w:rPr>
          <w:rFonts w:asciiTheme="minorHAnsi" w:hAnsiTheme="minorHAnsi" w:cstheme="minorHAnsi"/>
          <w:b/>
        </w:rPr>
        <w:t>CUARTO</w:t>
      </w:r>
      <w:r w:rsidR="00680BA9" w:rsidRPr="00113569">
        <w:rPr>
          <w:rFonts w:asciiTheme="minorHAnsi" w:hAnsiTheme="minorHAnsi" w:cstheme="minorHAnsi"/>
          <w:b/>
        </w:rPr>
        <w:t>.-</w:t>
      </w:r>
      <w:r w:rsidR="00680BA9" w:rsidRPr="00113569">
        <w:rPr>
          <w:rFonts w:asciiTheme="minorHAnsi" w:hAnsiTheme="minorHAnsi" w:cstheme="minorHAnsi"/>
        </w:rPr>
        <w:t xml:space="preserve"> </w:t>
      </w:r>
      <w:r w:rsidR="0087702F" w:rsidRPr="00113569">
        <w:rPr>
          <w:rFonts w:asciiTheme="minorHAnsi" w:hAnsiTheme="minorHAnsi" w:cstheme="minorHAnsi"/>
          <w:b/>
          <w:spacing w:val="-2"/>
        </w:rPr>
        <w:t>RUEGOS Y PREGUNTAS</w:t>
      </w:r>
    </w:p>
    <w:p w:rsidR="000F43A1" w:rsidRPr="00113569" w:rsidRDefault="000F43A1" w:rsidP="00E16228">
      <w:pPr>
        <w:pStyle w:val="Ttulo1"/>
        <w:spacing w:line="276" w:lineRule="auto"/>
        <w:ind w:left="142" w:right="161" w:firstLine="709"/>
        <w:rPr>
          <w:rFonts w:asciiTheme="minorHAnsi" w:hAnsiTheme="minorHAnsi" w:cstheme="minorHAnsi"/>
          <w:spacing w:val="-2"/>
          <w:sz w:val="22"/>
          <w:szCs w:val="22"/>
        </w:rPr>
      </w:pPr>
    </w:p>
    <w:p w:rsidR="00AD5E9E" w:rsidRPr="00113569" w:rsidRDefault="0099390B" w:rsidP="00E16228">
      <w:pPr>
        <w:pStyle w:val="Ttulo1"/>
        <w:spacing w:line="276" w:lineRule="auto"/>
        <w:ind w:left="142" w:right="161" w:firstLine="709"/>
        <w:rPr>
          <w:rFonts w:asciiTheme="minorHAnsi" w:hAnsiTheme="minorHAnsi" w:cstheme="minorHAnsi"/>
          <w:b w:val="0"/>
          <w:sz w:val="22"/>
          <w:szCs w:val="22"/>
        </w:rPr>
      </w:pPr>
      <w:r w:rsidRPr="00113569">
        <w:rPr>
          <w:rFonts w:asciiTheme="minorHAnsi" w:hAnsiTheme="minorHAnsi" w:cstheme="minorHAnsi"/>
          <w:b w:val="0"/>
          <w:sz w:val="22"/>
          <w:szCs w:val="22"/>
        </w:rPr>
        <w:t>No</w:t>
      </w:r>
      <w:r w:rsidRPr="00113569">
        <w:rPr>
          <w:rFonts w:asciiTheme="minorHAnsi" w:hAnsiTheme="minorHAnsi" w:cstheme="minorHAnsi"/>
          <w:b w:val="0"/>
          <w:spacing w:val="-2"/>
          <w:sz w:val="22"/>
          <w:szCs w:val="22"/>
        </w:rPr>
        <w:t xml:space="preserve"> </w:t>
      </w:r>
      <w:r w:rsidRPr="00113569">
        <w:rPr>
          <w:rFonts w:asciiTheme="minorHAnsi" w:hAnsiTheme="minorHAnsi" w:cstheme="minorHAnsi"/>
          <w:b w:val="0"/>
          <w:sz w:val="22"/>
          <w:szCs w:val="22"/>
        </w:rPr>
        <w:t>se</w:t>
      </w:r>
      <w:r w:rsidRPr="00113569">
        <w:rPr>
          <w:rFonts w:asciiTheme="minorHAnsi" w:hAnsiTheme="minorHAnsi" w:cstheme="minorHAnsi"/>
          <w:b w:val="0"/>
          <w:spacing w:val="-5"/>
          <w:sz w:val="22"/>
          <w:szCs w:val="22"/>
        </w:rPr>
        <w:t xml:space="preserve"> </w:t>
      </w:r>
      <w:r w:rsidRPr="00113569">
        <w:rPr>
          <w:rFonts w:asciiTheme="minorHAnsi" w:hAnsiTheme="minorHAnsi" w:cstheme="minorHAnsi"/>
          <w:b w:val="0"/>
          <w:sz w:val="22"/>
          <w:szCs w:val="22"/>
        </w:rPr>
        <w:t>formuló</w:t>
      </w:r>
      <w:r w:rsidRPr="00113569">
        <w:rPr>
          <w:rFonts w:asciiTheme="minorHAnsi" w:hAnsiTheme="minorHAnsi" w:cstheme="minorHAnsi"/>
          <w:b w:val="0"/>
          <w:spacing w:val="-3"/>
          <w:sz w:val="22"/>
          <w:szCs w:val="22"/>
        </w:rPr>
        <w:t xml:space="preserve"> </w:t>
      </w:r>
      <w:r w:rsidRPr="00113569">
        <w:rPr>
          <w:rFonts w:asciiTheme="minorHAnsi" w:hAnsiTheme="minorHAnsi" w:cstheme="minorHAnsi"/>
          <w:b w:val="0"/>
          <w:sz w:val="22"/>
          <w:szCs w:val="22"/>
        </w:rPr>
        <w:t>ningún</w:t>
      </w:r>
      <w:r w:rsidRPr="00113569">
        <w:rPr>
          <w:rFonts w:asciiTheme="minorHAnsi" w:hAnsiTheme="minorHAnsi" w:cstheme="minorHAnsi"/>
          <w:b w:val="0"/>
          <w:spacing w:val="-2"/>
          <w:sz w:val="22"/>
          <w:szCs w:val="22"/>
        </w:rPr>
        <w:t xml:space="preserve"> </w:t>
      </w:r>
      <w:r w:rsidRPr="00113569">
        <w:rPr>
          <w:rFonts w:asciiTheme="minorHAnsi" w:hAnsiTheme="minorHAnsi" w:cstheme="minorHAnsi"/>
          <w:b w:val="0"/>
          <w:sz w:val="22"/>
          <w:szCs w:val="22"/>
        </w:rPr>
        <w:t>ruego</w:t>
      </w:r>
      <w:r w:rsidRPr="00113569">
        <w:rPr>
          <w:rFonts w:asciiTheme="minorHAnsi" w:hAnsiTheme="minorHAnsi" w:cstheme="minorHAnsi"/>
          <w:b w:val="0"/>
          <w:spacing w:val="-1"/>
          <w:sz w:val="22"/>
          <w:szCs w:val="22"/>
        </w:rPr>
        <w:t xml:space="preserve"> </w:t>
      </w:r>
      <w:r w:rsidRPr="00113569">
        <w:rPr>
          <w:rFonts w:asciiTheme="minorHAnsi" w:hAnsiTheme="minorHAnsi" w:cstheme="minorHAnsi"/>
          <w:b w:val="0"/>
          <w:sz w:val="22"/>
          <w:szCs w:val="22"/>
        </w:rPr>
        <w:t>ni</w:t>
      </w:r>
      <w:r w:rsidRPr="00113569">
        <w:rPr>
          <w:rFonts w:asciiTheme="minorHAnsi" w:hAnsiTheme="minorHAnsi" w:cstheme="minorHAnsi"/>
          <w:b w:val="0"/>
          <w:spacing w:val="-5"/>
          <w:sz w:val="22"/>
          <w:szCs w:val="22"/>
        </w:rPr>
        <w:t xml:space="preserve"> </w:t>
      </w:r>
      <w:r w:rsidRPr="00113569">
        <w:rPr>
          <w:rFonts w:asciiTheme="minorHAnsi" w:hAnsiTheme="minorHAnsi" w:cstheme="minorHAnsi"/>
          <w:b w:val="0"/>
          <w:spacing w:val="-2"/>
          <w:sz w:val="22"/>
          <w:szCs w:val="22"/>
        </w:rPr>
        <w:t>pregunta.</w:t>
      </w:r>
    </w:p>
    <w:p w:rsidR="00AD5E9E" w:rsidRPr="00113569" w:rsidRDefault="00AD5E9E" w:rsidP="00E16228">
      <w:pPr>
        <w:pStyle w:val="Textoindependiente"/>
        <w:spacing w:line="276" w:lineRule="auto"/>
        <w:ind w:left="142" w:right="161" w:firstLine="709"/>
        <w:rPr>
          <w:rFonts w:asciiTheme="minorHAnsi" w:hAnsiTheme="minorHAnsi" w:cstheme="minorHAnsi"/>
          <w:sz w:val="22"/>
          <w:szCs w:val="22"/>
        </w:rPr>
      </w:pPr>
    </w:p>
    <w:p w:rsidR="00AD5E9E" w:rsidRDefault="0099390B" w:rsidP="00E16228">
      <w:pPr>
        <w:pStyle w:val="Textoindependiente"/>
        <w:spacing w:before="51" w:line="276" w:lineRule="auto"/>
        <w:ind w:left="142" w:right="161" w:firstLine="709"/>
        <w:jc w:val="both"/>
        <w:rPr>
          <w:rFonts w:asciiTheme="minorHAnsi" w:hAnsiTheme="minorHAnsi" w:cstheme="minorHAnsi"/>
          <w:sz w:val="22"/>
          <w:szCs w:val="22"/>
        </w:rPr>
      </w:pPr>
      <w:r w:rsidRPr="00113569">
        <w:rPr>
          <w:rFonts w:asciiTheme="minorHAnsi" w:hAnsiTheme="minorHAnsi" w:cstheme="minorHAnsi"/>
          <w:sz w:val="22"/>
          <w:szCs w:val="22"/>
        </w:rPr>
        <w:t>No habiendo más asuntos</w:t>
      </w:r>
      <w:r w:rsidR="00346E56" w:rsidRPr="00113569">
        <w:rPr>
          <w:rFonts w:asciiTheme="minorHAnsi" w:hAnsiTheme="minorHAnsi" w:cstheme="minorHAnsi"/>
          <w:sz w:val="22"/>
          <w:szCs w:val="22"/>
        </w:rPr>
        <w:t xml:space="preserve"> que tratar</w:t>
      </w:r>
      <w:r w:rsidRPr="00113569">
        <w:rPr>
          <w:rFonts w:asciiTheme="minorHAnsi" w:hAnsiTheme="minorHAnsi" w:cstheme="minorHAnsi"/>
          <w:sz w:val="22"/>
          <w:szCs w:val="22"/>
        </w:rPr>
        <w:t xml:space="preserve"> en el orden del día, el Sr. Presidente levanta</w:t>
      </w:r>
      <w:r w:rsidR="00160D18" w:rsidRPr="00113569">
        <w:rPr>
          <w:rFonts w:asciiTheme="minorHAnsi" w:hAnsiTheme="minorHAnsi" w:cstheme="minorHAnsi"/>
          <w:sz w:val="22"/>
          <w:szCs w:val="22"/>
        </w:rPr>
        <w:t xml:space="preserve"> </w:t>
      </w:r>
      <w:r w:rsidRPr="00113569">
        <w:rPr>
          <w:rFonts w:asciiTheme="minorHAnsi" w:hAnsiTheme="minorHAnsi" w:cstheme="minorHAnsi"/>
          <w:sz w:val="22"/>
          <w:szCs w:val="22"/>
        </w:rPr>
        <w:t>la</w:t>
      </w:r>
      <w:r w:rsidRPr="00113569">
        <w:rPr>
          <w:rFonts w:asciiTheme="minorHAnsi" w:hAnsiTheme="minorHAnsi" w:cstheme="minorHAnsi"/>
          <w:spacing w:val="40"/>
          <w:sz w:val="22"/>
          <w:szCs w:val="22"/>
        </w:rPr>
        <w:t xml:space="preserve"> </w:t>
      </w:r>
      <w:r w:rsidRPr="00113569">
        <w:rPr>
          <w:rFonts w:asciiTheme="minorHAnsi" w:hAnsiTheme="minorHAnsi" w:cstheme="minorHAnsi"/>
          <w:sz w:val="22"/>
          <w:szCs w:val="22"/>
        </w:rPr>
        <w:t xml:space="preserve">sesión a las </w:t>
      </w:r>
      <w:r w:rsidR="004D17D1">
        <w:rPr>
          <w:rFonts w:asciiTheme="minorHAnsi" w:hAnsiTheme="minorHAnsi" w:cstheme="minorHAnsi"/>
          <w:sz w:val="22"/>
          <w:szCs w:val="22"/>
        </w:rPr>
        <w:t>d</w:t>
      </w:r>
      <w:r w:rsidR="00C6687D">
        <w:rPr>
          <w:rFonts w:asciiTheme="minorHAnsi" w:hAnsiTheme="minorHAnsi" w:cstheme="minorHAnsi"/>
          <w:sz w:val="22"/>
          <w:szCs w:val="22"/>
        </w:rPr>
        <w:t>iecisiete horas</w:t>
      </w:r>
      <w:r w:rsidR="003A5EB6">
        <w:rPr>
          <w:rFonts w:asciiTheme="minorHAnsi" w:hAnsiTheme="minorHAnsi" w:cstheme="minorHAnsi"/>
          <w:sz w:val="22"/>
          <w:szCs w:val="22"/>
        </w:rPr>
        <w:t xml:space="preserve"> y diez minutos</w:t>
      </w:r>
      <w:r w:rsidR="004D17D1">
        <w:rPr>
          <w:rFonts w:asciiTheme="minorHAnsi" w:hAnsiTheme="minorHAnsi" w:cstheme="minorHAnsi"/>
          <w:sz w:val="22"/>
          <w:szCs w:val="22"/>
        </w:rPr>
        <w:t xml:space="preserve"> </w:t>
      </w:r>
      <w:r w:rsidRPr="00113569">
        <w:rPr>
          <w:rFonts w:asciiTheme="minorHAnsi" w:hAnsiTheme="minorHAnsi" w:cstheme="minorHAnsi"/>
          <w:sz w:val="22"/>
          <w:szCs w:val="22"/>
        </w:rPr>
        <w:t xml:space="preserve">para constancia de lo que se ha tratado y de los acuerdos adoptados, extiendo la presente acta que firma </w:t>
      </w:r>
      <w:r w:rsidR="000F43A1" w:rsidRPr="00113569">
        <w:rPr>
          <w:rFonts w:asciiTheme="minorHAnsi" w:hAnsiTheme="minorHAnsi" w:cstheme="minorHAnsi"/>
          <w:sz w:val="22"/>
          <w:szCs w:val="22"/>
        </w:rPr>
        <w:t>el Sr. Alcalde</w:t>
      </w:r>
      <w:r w:rsidRPr="00113569">
        <w:rPr>
          <w:rFonts w:asciiTheme="minorHAnsi" w:hAnsiTheme="minorHAnsi" w:cstheme="minorHAnsi"/>
          <w:sz w:val="22"/>
          <w:szCs w:val="22"/>
        </w:rPr>
        <w:t xml:space="preserve"> y que como Secretaria certifico con mi firma. Doy fe.</w:t>
      </w:r>
    </w:p>
    <w:p w:rsidR="00C13F5D" w:rsidRDefault="00C13F5D" w:rsidP="00E16228">
      <w:pPr>
        <w:pStyle w:val="Textoindependiente"/>
        <w:spacing w:before="51" w:line="276" w:lineRule="auto"/>
        <w:ind w:left="142" w:right="161" w:firstLine="709"/>
        <w:jc w:val="both"/>
        <w:rPr>
          <w:rFonts w:asciiTheme="minorHAnsi" w:hAnsiTheme="minorHAnsi" w:cstheme="minorHAnsi"/>
          <w:sz w:val="22"/>
          <w:szCs w:val="22"/>
        </w:rPr>
      </w:pPr>
    </w:p>
    <w:p w:rsidR="00C13F5D" w:rsidRPr="00113569" w:rsidRDefault="00E44A22" w:rsidP="00E44A22">
      <w:pPr>
        <w:pStyle w:val="Textoindependiente"/>
        <w:spacing w:before="51" w:line="276" w:lineRule="auto"/>
        <w:ind w:left="731" w:right="161" w:firstLine="709"/>
        <w:jc w:val="both"/>
        <w:rPr>
          <w:rFonts w:asciiTheme="minorHAnsi" w:hAnsiTheme="minorHAnsi" w:cstheme="minorHAnsi"/>
          <w:sz w:val="22"/>
          <w:szCs w:val="22"/>
        </w:rPr>
      </w:pPr>
      <w:r>
        <w:rPr>
          <w:rFonts w:asciiTheme="minorHAnsi" w:hAnsiTheme="minorHAnsi" w:cstheme="minorHAnsi"/>
          <w:sz w:val="22"/>
          <w:szCs w:val="22"/>
        </w:rPr>
        <w:t>EL ALCALDE,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13F5D">
        <w:rPr>
          <w:rFonts w:asciiTheme="minorHAnsi" w:hAnsiTheme="minorHAnsi" w:cstheme="minorHAnsi"/>
          <w:sz w:val="22"/>
          <w:szCs w:val="22"/>
        </w:rPr>
        <w:tab/>
        <w:t>LA SECRETARIA,</w:t>
      </w:r>
    </w:p>
    <w:p w:rsidR="00AD5E9E" w:rsidRPr="00113569" w:rsidRDefault="00AD5E9E" w:rsidP="00E16228">
      <w:pPr>
        <w:pStyle w:val="Textoindependiente"/>
        <w:spacing w:before="8" w:line="276" w:lineRule="auto"/>
        <w:rPr>
          <w:rFonts w:asciiTheme="minorHAnsi" w:hAnsiTheme="minorHAnsi" w:cstheme="minorHAnsi"/>
          <w:sz w:val="22"/>
          <w:szCs w:val="22"/>
        </w:rPr>
      </w:pPr>
    </w:p>
    <w:p w:rsidR="00AD5E9E" w:rsidRPr="00113569" w:rsidRDefault="0099390B" w:rsidP="00E16228">
      <w:pPr>
        <w:spacing w:line="276" w:lineRule="auto"/>
        <w:ind w:right="19"/>
        <w:jc w:val="center"/>
        <w:rPr>
          <w:rFonts w:asciiTheme="minorHAnsi" w:hAnsiTheme="minorHAnsi" w:cstheme="minorHAnsi"/>
          <w:b/>
        </w:rPr>
      </w:pPr>
      <w:r w:rsidRPr="00113569">
        <w:rPr>
          <w:rFonts w:asciiTheme="minorHAnsi" w:hAnsiTheme="minorHAnsi" w:cstheme="minorHAnsi"/>
          <w:b/>
          <w:spacing w:val="-2"/>
        </w:rPr>
        <w:t>DOCUMENTO</w:t>
      </w:r>
      <w:r w:rsidRPr="00113569">
        <w:rPr>
          <w:rFonts w:asciiTheme="minorHAnsi" w:hAnsiTheme="minorHAnsi" w:cstheme="minorHAnsi"/>
          <w:b/>
          <w:spacing w:val="5"/>
        </w:rPr>
        <w:t xml:space="preserve"> </w:t>
      </w:r>
      <w:r w:rsidRPr="00113569">
        <w:rPr>
          <w:rFonts w:asciiTheme="minorHAnsi" w:hAnsiTheme="minorHAnsi" w:cstheme="minorHAnsi"/>
          <w:b/>
          <w:spacing w:val="-2"/>
        </w:rPr>
        <w:t>FIRMADO</w:t>
      </w:r>
      <w:r w:rsidR="000F43A1" w:rsidRPr="00113569">
        <w:rPr>
          <w:rFonts w:asciiTheme="minorHAnsi" w:hAnsiTheme="minorHAnsi" w:cstheme="minorHAnsi"/>
          <w:b/>
          <w:spacing w:val="-2"/>
        </w:rPr>
        <w:t xml:space="preserve"> </w:t>
      </w:r>
      <w:r w:rsidRPr="00113569">
        <w:rPr>
          <w:rFonts w:asciiTheme="minorHAnsi" w:hAnsiTheme="minorHAnsi" w:cstheme="minorHAnsi"/>
          <w:b/>
          <w:spacing w:val="-2"/>
        </w:rPr>
        <w:t>ELECTRÓNICAMENTE</w:t>
      </w:r>
    </w:p>
    <w:sectPr w:rsidR="00AD5E9E" w:rsidRPr="00113569" w:rsidSect="007A6DEC">
      <w:headerReference w:type="default" r:id="rId8"/>
      <w:footerReference w:type="default" r:id="rId9"/>
      <w:pgSz w:w="11910" w:h="16840"/>
      <w:pgMar w:top="2260" w:right="1480" w:bottom="1200" w:left="1480" w:header="917"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D3E" w:rsidRDefault="00DD7D3E">
      <w:r>
        <w:separator/>
      </w:r>
    </w:p>
  </w:endnote>
  <w:endnote w:type="continuationSeparator" w:id="0">
    <w:p w:rsidR="00DD7D3E" w:rsidRDefault="00DD7D3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DA" w:rsidRDefault="007A6DEC">
    <w:pPr>
      <w:pStyle w:val="Textoindependiente"/>
      <w:spacing w:line="14" w:lineRule="auto"/>
      <w:rPr>
        <w:sz w:val="20"/>
      </w:rPr>
    </w:pPr>
    <w:r w:rsidRPr="007A6DEC">
      <w:rPr>
        <w:noProof/>
        <w:lang w:eastAsia="es-ES"/>
      </w:rPr>
      <w:pict>
        <v:shapetype id="_x0000_t202" coordsize="21600,21600" o:spt="202" path="m,l,21600r21600,l21600,xe">
          <v:stroke joinstyle="miter"/>
          <v:path gradientshapeok="t" o:connecttype="rect"/>
        </v:shapetype>
        <v:shape id="Cuadro de texto 2" o:spid="_x0000_s59393" type="#_x0000_t202" style="position:absolute;margin-left:496.2pt;margin-top:780.8pt;width:18.3pt;height:13.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SRsQ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" filled="f" stroked="f">
          <v:textbox inset="0,0,0,0">
            <w:txbxContent>
              <w:p w:rsidR="00173FDA" w:rsidRDefault="007A6DEC">
                <w:pPr>
                  <w:spacing w:line="245" w:lineRule="exact"/>
                  <w:ind w:left="60"/>
                </w:pPr>
                <w:r>
                  <w:rPr>
                    <w:spacing w:val="-5"/>
                  </w:rPr>
                  <w:fldChar w:fldCharType="begin"/>
                </w:r>
                <w:r w:rsidR="00173FDA">
                  <w:rPr>
                    <w:spacing w:val="-5"/>
                  </w:rPr>
                  <w:instrText xml:space="preserve"> PAGE </w:instrText>
                </w:r>
                <w:r>
                  <w:rPr>
                    <w:spacing w:val="-5"/>
                  </w:rPr>
                  <w:fldChar w:fldCharType="separate"/>
                </w:r>
                <w:r w:rsidR="00027BC7">
                  <w:rPr>
                    <w:noProof/>
                    <w:spacing w:val="-5"/>
                  </w:rPr>
                  <w:t>12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D3E" w:rsidRDefault="00DD7D3E">
      <w:r>
        <w:separator/>
      </w:r>
    </w:p>
  </w:footnote>
  <w:footnote w:type="continuationSeparator" w:id="0">
    <w:p w:rsidR="00DD7D3E" w:rsidRDefault="00DD7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DA" w:rsidRDefault="00173FDA">
    <w:pPr>
      <w:pStyle w:val="Textoindependiente"/>
      <w:spacing w:line="14" w:lineRule="auto"/>
      <w:rPr>
        <w:sz w:val="20"/>
      </w:rPr>
    </w:pPr>
    <w:r>
      <w:rPr>
        <w:noProof/>
        <w:lang w:eastAsia="es-ES"/>
      </w:rPr>
      <w:drawing>
        <wp:anchor distT="0" distB="0" distL="0" distR="0" simplePos="0" relativeHeight="251657728" behindDoc="1" locked="0" layoutInCell="1" allowOverlap="1">
          <wp:simplePos x="0" y="0"/>
          <wp:positionH relativeFrom="page">
            <wp:posOffset>5160010</wp:posOffset>
          </wp:positionH>
          <wp:positionV relativeFrom="page">
            <wp:posOffset>476885</wp:posOffset>
          </wp:positionV>
          <wp:extent cx="1463675" cy="664845"/>
          <wp:effectExtent l="0" t="0" r="3175" b="1905"/>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63675" cy="664845"/>
                  </a:xfrm>
                  <a:prstGeom prst="rect">
                    <a:avLst/>
                  </a:prstGeom>
                </pic:spPr>
              </pic:pic>
            </a:graphicData>
          </a:graphic>
        </wp:anchor>
      </w:drawing>
    </w:r>
    <w:r>
      <w:rPr>
        <w:noProof/>
        <w:lang w:eastAsia="es-ES"/>
      </w:rPr>
      <w:drawing>
        <wp:anchor distT="0" distB="0" distL="0" distR="0" simplePos="0" relativeHeight="251656704" behindDoc="1" locked="0" layoutInCell="1" allowOverlap="1">
          <wp:simplePos x="0" y="0"/>
          <wp:positionH relativeFrom="page">
            <wp:posOffset>1135380</wp:posOffset>
          </wp:positionH>
          <wp:positionV relativeFrom="page">
            <wp:posOffset>429895</wp:posOffset>
          </wp:positionV>
          <wp:extent cx="2936240" cy="85725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936240" cy="857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1"/>
    <w:multiLevelType w:val="hybridMultilevel"/>
    <w:tmpl w:val="7F7073B8"/>
    <w:lvl w:ilvl="0" w:tplc="D4C2D6CE">
      <w:start w:val="1"/>
      <w:numFmt w:val="lowerLetter"/>
      <w:lvlText w:val="%1)"/>
      <w:lvlJc w:val="left"/>
      <w:pPr>
        <w:ind w:left="2062" w:hanging="360"/>
      </w:pPr>
      <w:rPr>
        <w:rFonts w:ascii="Verdana" w:eastAsia="Verdana" w:hAnsi="Verdana" w:cs="Verdana" w:hint="default"/>
        <w:w w:val="99"/>
        <w:sz w:val="20"/>
        <w:szCs w:val="20"/>
        <w:lang w:val="es-ES" w:eastAsia="en-US" w:bidi="ar-SA"/>
      </w:rPr>
    </w:lvl>
    <w:lvl w:ilvl="1" w:tplc="5DEA32BC">
      <w:numFmt w:val="bullet"/>
      <w:lvlText w:val="•"/>
      <w:lvlJc w:val="left"/>
      <w:pPr>
        <w:ind w:left="2960" w:hanging="360"/>
      </w:pPr>
      <w:rPr>
        <w:rFonts w:hint="default"/>
        <w:lang w:val="es-ES" w:eastAsia="en-US" w:bidi="ar-SA"/>
      </w:rPr>
    </w:lvl>
    <w:lvl w:ilvl="2" w:tplc="C442C0C2">
      <w:numFmt w:val="bullet"/>
      <w:lvlText w:val="•"/>
      <w:lvlJc w:val="left"/>
      <w:pPr>
        <w:ind w:left="3861" w:hanging="360"/>
      </w:pPr>
      <w:rPr>
        <w:rFonts w:hint="default"/>
        <w:lang w:val="es-ES" w:eastAsia="en-US" w:bidi="ar-SA"/>
      </w:rPr>
    </w:lvl>
    <w:lvl w:ilvl="3" w:tplc="7ED6395E">
      <w:numFmt w:val="bullet"/>
      <w:lvlText w:val="•"/>
      <w:lvlJc w:val="left"/>
      <w:pPr>
        <w:ind w:left="4761" w:hanging="360"/>
      </w:pPr>
      <w:rPr>
        <w:rFonts w:hint="default"/>
        <w:lang w:val="es-ES" w:eastAsia="en-US" w:bidi="ar-SA"/>
      </w:rPr>
    </w:lvl>
    <w:lvl w:ilvl="4" w:tplc="1D745798">
      <w:numFmt w:val="bullet"/>
      <w:lvlText w:val="•"/>
      <w:lvlJc w:val="left"/>
      <w:pPr>
        <w:ind w:left="5662" w:hanging="360"/>
      </w:pPr>
      <w:rPr>
        <w:rFonts w:hint="default"/>
        <w:lang w:val="es-ES" w:eastAsia="en-US" w:bidi="ar-SA"/>
      </w:rPr>
    </w:lvl>
    <w:lvl w:ilvl="5" w:tplc="B8B211D8">
      <w:numFmt w:val="bullet"/>
      <w:lvlText w:val="•"/>
      <w:lvlJc w:val="left"/>
      <w:pPr>
        <w:ind w:left="6563" w:hanging="360"/>
      </w:pPr>
      <w:rPr>
        <w:rFonts w:hint="default"/>
        <w:lang w:val="es-ES" w:eastAsia="en-US" w:bidi="ar-SA"/>
      </w:rPr>
    </w:lvl>
    <w:lvl w:ilvl="6" w:tplc="FB708380">
      <w:numFmt w:val="bullet"/>
      <w:lvlText w:val="•"/>
      <w:lvlJc w:val="left"/>
      <w:pPr>
        <w:ind w:left="7463" w:hanging="360"/>
      </w:pPr>
      <w:rPr>
        <w:rFonts w:hint="default"/>
        <w:lang w:val="es-ES" w:eastAsia="en-US" w:bidi="ar-SA"/>
      </w:rPr>
    </w:lvl>
    <w:lvl w:ilvl="7" w:tplc="2A94FEFC">
      <w:numFmt w:val="bullet"/>
      <w:lvlText w:val="•"/>
      <w:lvlJc w:val="left"/>
      <w:pPr>
        <w:ind w:left="8364" w:hanging="360"/>
      </w:pPr>
      <w:rPr>
        <w:rFonts w:hint="default"/>
        <w:lang w:val="es-ES" w:eastAsia="en-US" w:bidi="ar-SA"/>
      </w:rPr>
    </w:lvl>
    <w:lvl w:ilvl="8" w:tplc="9B929F04">
      <w:numFmt w:val="bullet"/>
      <w:lvlText w:val="•"/>
      <w:lvlJc w:val="left"/>
      <w:pPr>
        <w:ind w:left="9265" w:hanging="360"/>
      </w:pPr>
      <w:rPr>
        <w:rFonts w:hint="default"/>
        <w:lang w:val="es-ES" w:eastAsia="en-US" w:bidi="ar-SA"/>
      </w:rPr>
    </w:lvl>
  </w:abstractNum>
  <w:abstractNum w:abstractNumId="1">
    <w:nsid w:val="04CE7745"/>
    <w:multiLevelType w:val="hybridMultilevel"/>
    <w:tmpl w:val="45CC382A"/>
    <w:lvl w:ilvl="0" w:tplc="30FC87EA">
      <w:start w:val="1"/>
      <w:numFmt w:val="decimal"/>
      <w:lvlText w:val="%1"/>
      <w:lvlJc w:val="left"/>
      <w:pPr>
        <w:ind w:left="222" w:hanging="188"/>
      </w:pPr>
      <w:rPr>
        <w:rFonts w:ascii="Calibri" w:eastAsia="Calibri" w:hAnsi="Calibri" w:cs="Calibri"/>
        <w:b/>
        <w:bCs/>
        <w:i w:val="0"/>
        <w:iCs w:val="0"/>
        <w:w w:val="100"/>
        <w:sz w:val="22"/>
        <w:szCs w:val="22"/>
        <w:lang w:val="es-ES" w:eastAsia="en-US" w:bidi="ar-SA"/>
      </w:rPr>
    </w:lvl>
    <w:lvl w:ilvl="1" w:tplc="A36CCEC6">
      <w:numFmt w:val="bullet"/>
      <w:lvlText w:val="•"/>
      <w:lvlJc w:val="left"/>
      <w:pPr>
        <w:ind w:left="1092" w:hanging="188"/>
      </w:pPr>
      <w:rPr>
        <w:rFonts w:hint="default"/>
        <w:lang w:val="es-ES" w:eastAsia="en-US" w:bidi="ar-SA"/>
      </w:rPr>
    </w:lvl>
    <w:lvl w:ilvl="2" w:tplc="120EF11C">
      <w:numFmt w:val="bullet"/>
      <w:lvlText w:val="•"/>
      <w:lvlJc w:val="left"/>
      <w:pPr>
        <w:ind w:left="1965" w:hanging="188"/>
      </w:pPr>
      <w:rPr>
        <w:rFonts w:hint="default"/>
        <w:lang w:val="es-ES" w:eastAsia="en-US" w:bidi="ar-SA"/>
      </w:rPr>
    </w:lvl>
    <w:lvl w:ilvl="3" w:tplc="7FCAEB22">
      <w:numFmt w:val="bullet"/>
      <w:lvlText w:val="•"/>
      <w:lvlJc w:val="left"/>
      <w:pPr>
        <w:ind w:left="2837" w:hanging="188"/>
      </w:pPr>
      <w:rPr>
        <w:rFonts w:hint="default"/>
        <w:lang w:val="es-ES" w:eastAsia="en-US" w:bidi="ar-SA"/>
      </w:rPr>
    </w:lvl>
    <w:lvl w:ilvl="4" w:tplc="031EDB02">
      <w:numFmt w:val="bullet"/>
      <w:lvlText w:val="•"/>
      <w:lvlJc w:val="left"/>
      <w:pPr>
        <w:ind w:left="3710" w:hanging="188"/>
      </w:pPr>
      <w:rPr>
        <w:rFonts w:hint="default"/>
        <w:lang w:val="es-ES" w:eastAsia="en-US" w:bidi="ar-SA"/>
      </w:rPr>
    </w:lvl>
    <w:lvl w:ilvl="5" w:tplc="8D742CE6">
      <w:numFmt w:val="bullet"/>
      <w:lvlText w:val="•"/>
      <w:lvlJc w:val="left"/>
      <w:pPr>
        <w:ind w:left="4583" w:hanging="188"/>
      </w:pPr>
      <w:rPr>
        <w:rFonts w:hint="default"/>
        <w:lang w:val="es-ES" w:eastAsia="en-US" w:bidi="ar-SA"/>
      </w:rPr>
    </w:lvl>
    <w:lvl w:ilvl="6" w:tplc="FBD26E2E">
      <w:numFmt w:val="bullet"/>
      <w:lvlText w:val="•"/>
      <w:lvlJc w:val="left"/>
      <w:pPr>
        <w:ind w:left="5455" w:hanging="188"/>
      </w:pPr>
      <w:rPr>
        <w:rFonts w:hint="default"/>
        <w:lang w:val="es-ES" w:eastAsia="en-US" w:bidi="ar-SA"/>
      </w:rPr>
    </w:lvl>
    <w:lvl w:ilvl="7" w:tplc="6BF2A144">
      <w:numFmt w:val="bullet"/>
      <w:lvlText w:val="•"/>
      <w:lvlJc w:val="left"/>
      <w:pPr>
        <w:ind w:left="6328" w:hanging="188"/>
      </w:pPr>
      <w:rPr>
        <w:rFonts w:hint="default"/>
        <w:lang w:val="es-ES" w:eastAsia="en-US" w:bidi="ar-SA"/>
      </w:rPr>
    </w:lvl>
    <w:lvl w:ilvl="8" w:tplc="30B01980">
      <w:numFmt w:val="bullet"/>
      <w:lvlText w:val="•"/>
      <w:lvlJc w:val="left"/>
      <w:pPr>
        <w:ind w:left="7201" w:hanging="188"/>
      </w:pPr>
      <w:rPr>
        <w:rFonts w:hint="default"/>
        <w:lang w:val="es-ES" w:eastAsia="en-US" w:bidi="ar-SA"/>
      </w:rPr>
    </w:lvl>
  </w:abstractNum>
  <w:abstractNum w:abstractNumId="2">
    <w:nsid w:val="07382642"/>
    <w:multiLevelType w:val="hybridMultilevel"/>
    <w:tmpl w:val="7870D1D8"/>
    <w:lvl w:ilvl="0" w:tplc="5A4692FC">
      <w:start w:val="3"/>
      <w:numFmt w:val="bullet"/>
      <w:lvlText w:val="-"/>
      <w:lvlJc w:val="left"/>
      <w:pPr>
        <w:ind w:left="1321" w:hanging="360"/>
      </w:pPr>
      <w:rPr>
        <w:rFonts w:ascii="Calibri" w:eastAsia="Calibri" w:hAnsi="Calibri" w:cs="Calibri" w:hint="default"/>
        <w:b/>
      </w:rPr>
    </w:lvl>
    <w:lvl w:ilvl="1" w:tplc="0C0A0003" w:tentative="1">
      <w:start w:val="1"/>
      <w:numFmt w:val="bullet"/>
      <w:lvlText w:val="o"/>
      <w:lvlJc w:val="left"/>
      <w:pPr>
        <w:ind w:left="2041" w:hanging="360"/>
      </w:pPr>
      <w:rPr>
        <w:rFonts w:ascii="Courier New" w:hAnsi="Courier New" w:cs="Courier New" w:hint="default"/>
      </w:rPr>
    </w:lvl>
    <w:lvl w:ilvl="2" w:tplc="0C0A0005" w:tentative="1">
      <w:start w:val="1"/>
      <w:numFmt w:val="bullet"/>
      <w:lvlText w:val=""/>
      <w:lvlJc w:val="left"/>
      <w:pPr>
        <w:ind w:left="2761" w:hanging="360"/>
      </w:pPr>
      <w:rPr>
        <w:rFonts w:ascii="Wingdings" w:hAnsi="Wingdings" w:hint="default"/>
      </w:rPr>
    </w:lvl>
    <w:lvl w:ilvl="3" w:tplc="0C0A0001" w:tentative="1">
      <w:start w:val="1"/>
      <w:numFmt w:val="bullet"/>
      <w:lvlText w:val=""/>
      <w:lvlJc w:val="left"/>
      <w:pPr>
        <w:ind w:left="3481" w:hanging="360"/>
      </w:pPr>
      <w:rPr>
        <w:rFonts w:ascii="Symbol" w:hAnsi="Symbol" w:hint="default"/>
      </w:rPr>
    </w:lvl>
    <w:lvl w:ilvl="4" w:tplc="0C0A0003" w:tentative="1">
      <w:start w:val="1"/>
      <w:numFmt w:val="bullet"/>
      <w:lvlText w:val="o"/>
      <w:lvlJc w:val="left"/>
      <w:pPr>
        <w:ind w:left="4201" w:hanging="360"/>
      </w:pPr>
      <w:rPr>
        <w:rFonts w:ascii="Courier New" w:hAnsi="Courier New" w:cs="Courier New" w:hint="default"/>
      </w:rPr>
    </w:lvl>
    <w:lvl w:ilvl="5" w:tplc="0C0A0005" w:tentative="1">
      <w:start w:val="1"/>
      <w:numFmt w:val="bullet"/>
      <w:lvlText w:val=""/>
      <w:lvlJc w:val="left"/>
      <w:pPr>
        <w:ind w:left="4921" w:hanging="360"/>
      </w:pPr>
      <w:rPr>
        <w:rFonts w:ascii="Wingdings" w:hAnsi="Wingdings" w:hint="default"/>
      </w:rPr>
    </w:lvl>
    <w:lvl w:ilvl="6" w:tplc="0C0A0001" w:tentative="1">
      <w:start w:val="1"/>
      <w:numFmt w:val="bullet"/>
      <w:lvlText w:val=""/>
      <w:lvlJc w:val="left"/>
      <w:pPr>
        <w:ind w:left="5641" w:hanging="360"/>
      </w:pPr>
      <w:rPr>
        <w:rFonts w:ascii="Symbol" w:hAnsi="Symbol" w:hint="default"/>
      </w:rPr>
    </w:lvl>
    <w:lvl w:ilvl="7" w:tplc="0C0A0003" w:tentative="1">
      <w:start w:val="1"/>
      <w:numFmt w:val="bullet"/>
      <w:lvlText w:val="o"/>
      <w:lvlJc w:val="left"/>
      <w:pPr>
        <w:ind w:left="6361" w:hanging="360"/>
      </w:pPr>
      <w:rPr>
        <w:rFonts w:ascii="Courier New" w:hAnsi="Courier New" w:cs="Courier New" w:hint="default"/>
      </w:rPr>
    </w:lvl>
    <w:lvl w:ilvl="8" w:tplc="0C0A0005" w:tentative="1">
      <w:start w:val="1"/>
      <w:numFmt w:val="bullet"/>
      <w:lvlText w:val=""/>
      <w:lvlJc w:val="left"/>
      <w:pPr>
        <w:ind w:left="7081" w:hanging="360"/>
      </w:pPr>
      <w:rPr>
        <w:rFonts w:ascii="Wingdings" w:hAnsi="Wingdings" w:hint="default"/>
      </w:rPr>
    </w:lvl>
  </w:abstractNum>
  <w:abstractNum w:abstractNumId="3">
    <w:nsid w:val="0AC72B19"/>
    <w:multiLevelType w:val="hybridMultilevel"/>
    <w:tmpl w:val="43EC42DE"/>
    <w:lvl w:ilvl="0" w:tplc="1BF87224">
      <w:numFmt w:val="bullet"/>
      <w:lvlText w:val="-"/>
      <w:lvlJc w:val="left"/>
      <w:pPr>
        <w:ind w:left="927" w:hanging="360"/>
      </w:pPr>
      <w:rPr>
        <w:rFonts w:ascii="Calibri" w:eastAsia="Calibri" w:hAnsi="Calibri" w:cs="Calibri"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nsid w:val="0B4742BE"/>
    <w:multiLevelType w:val="hybridMultilevel"/>
    <w:tmpl w:val="76924D02"/>
    <w:lvl w:ilvl="0" w:tplc="DA546F34">
      <w:start w:val="2"/>
      <w:numFmt w:val="decimal"/>
      <w:lvlText w:val="%1."/>
      <w:lvlJc w:val="left"/>
      <w:pPr>
        <w:ind w:left="700" w:hanging="244"/>
      </w:pPr>
      <w:rPr>
        <w:rFonts w:ascii="Arial" w:eastAsia="Arial" w:hAnsi="Arial" w:cs="Arial" w:hint="default"/>
        <w:b w:val="0"/>
        <w:bCs w:val="0"/>
        <w:i/>
        <w:iCs/>
        <w:spacing w:val="-2"/>
        <w:w w:val="100"/>
        <w:sz w:val="20"/>
        <w:szCs w:val="20"/>
        <w:lang w:val="es-ES" w:eastAsia="en-US" w:bidi="ar-SA"/>
      </w:rPr>
    </w:lvl>
    <w:lvl w:ilvl="1" w:tplc="B8EE071E">
      <w:start w:val="1"/>
      <w:numFmt w:val="lowerLetter"/>
      <w:lvlText w:val="%2)"/>
      <w:lvlJc w:val="left"/>
      <w:pPr>
        <w:ind w:left="700" w:hanging="234"/>
      </w:pPr>
      <w:rPr>
        <w:rFonts w:ascii="Arial" w:eastAsia="Arial" w:hAnsi="Arial" w:cs="Arial" w:hint="default"/>
        <w:b w:val="0"/>
        <w:bCs w:val="0"/>
        <w:i/>
        <w:iCs/>
        <w:spacing w:val="0"/>
        <w:w w:val="100"/>
        <w:sz w:val="20"/>
        <w:szCs w:val="20"/>
        <w:lang w:val="es-ES" w:eastAsia="en-US" w:bidi="ar-SA"/>
      </w:rPr>
    </w:lvl>
    <w:lvl w:ilvl="2" w:tplc="654C98A4">
      <w:numFmt w:val="bullet"/>
      <w:lvlText w:val="•"/>
      <w:lvlJc w:val="left"/>
      <w:pPr>
        <w:ind w:left="2537" w:hanging="234"/>
      </w:pPr>
      <w:rPr>
        <w:rFonts w:hint="default"/>
        <w:lang w:val="es-ES" w:eastAsia="en-US" w:bidi="ar-SA"/>
      </w:rPr>
    </w:lvl>
    <w:lvl w:ilvl="3" w:tplc="5E5C5386">
      <w:numFmt w:val="bullet"/>
      <w:lvlText w:val="•"/>
      <w:lvlJc w:val="left"/>
      <w:pPr>
        <w:ind w:left="3455" w:hanging="234"/>
      </w:pPr>
      <w:rPr>
        <w:rFonts w:hint="default"/>
        <w:lang w:val="es-ES" w:eastAsia="en-US" w:bidi="ar-SA"/>
      </w:rPr>
    </w:lvl>
    <w:lvl w:ilvl="4" w:tplc="C5D2C0CC">
      <w:numFmt w:val="bullet"/>
      <w:lvlText w:val="•"/>
      <w:lvlJc w:val="left"/>
      <w:pPr>
        <w:ind w:left="4374" w:hanging="234"/>
      </w:pPr>
      <w:rPr>
        <w:rFonts w:hint="default"/>
        <w:lang w:val="es-ES" w:eastAsia="en-US" w:bidi="ar-SA"/>
      </w:rPr>
    </w:lvl>
    <w:lvl w:ilvl="5" w:tplc="CECCEBF6">
      <w:numFmt w:val="bullet"/>
      <w:lvlText w:val="•"/>
      <w:lvlJc w:val="left"/>
      <w:pPr>
        <w:ind w:left="5293" w:hanging="234"/>
      </w:pPr>
      <w:rPr>
        <w:rFonts w:hint="default"/>
        <w:lang w:val="es-ES" w:eastAsia="en-US" w:bidi="ar-SA"/>
      </w:rPr>
    </w:lvl>
    <w:lvl w:ilvl="6" w:tplc="BEE26046">
      <w:numFmt w:val="bullet"/>
      <w:lvlText w:val="•"/>
      <w:lvlJc w:val="left"/>
      <w:pPr>
        <w:ind w:left="6211" w:hanging="234"/>
      </w:pPr>
      <w:rPr>
        <w:rFonts w:hint="default"/>
        <w:lang w:val="es-ES" w:eastAsia="en-US" w:bidi="ar-SA"/>
      </w:rPr>
    </w:lvl>
    <w:lvl w:ilvl="7" w:tplc="F94C8B1A">
      <w:numFmt w:val="bullet"/>
      <w:lvlText w:val="•"/>
      <w:lvlJc w:val="left"/>
      <w:pPr>
        <w:ind w:left="7130" w:hanging="234"/>
      </w:pPr>
      <w:rPr>
        <w:rFonts w:hint="default"/>
        <w:lang w:val="es-ES" w:eastAsia="en-US" w:bidi="ar-SA"/>
      </w:rPr>
    </w:lvl>
    <w:lvl w:ilvl="8" w:tplc="0400CC1E">
      <w:numFmt w:val="bullet"/>
      <w:lvlText w:val="•"/>
      <w:lvlJc w:val="left"/>
      <w:pPr>
        <w:ind w:left="8048" w:hanging="234"/>
      </w:pPr>
      <w:rPr>
        <w:rFonts w:hint="default"/>
        <w:lang w:val="es-ES" w:eastAsia="en-US" w:bidi="ar-SA"/>
      </w:rPr>
    </w:lvl>
  </w:abstractNum>
  <w:abstractNum w:abstractNumId="5">
    <w:nsid w:val="0CAA0184"/>
    <w:multiLevelType w:val="hybridMultilevel"/>
    <w:tmpl w:val="15EC4E3E"/>
    <w:lvl w:ilvl="0" w:tplc="1D14CEF2">
      <w:start w:val="1"/>
      <w:numFmt w:val="upperRoman"/>
      <w:lvlText w:val="%1."/>
      <w:lvlJc w:val="left"/>
      <w:pPr>
        <w:ind w:left="938" w:hanging="218"/>
      </w:pPr>
      <w:rPr>
        <w:rFonts w:ascii="Calibri" w:eastAsia="Calibri" w:hAnsi="Calibri" w:cs="Calibri" w:hint="default"/>
        <w:b/>
        <w:bCs/>
        <w:i w:val="0"/>
        <w:iCs w:val="0"/>
        <w:w w:val="100"/>
        <w:sz w:val="24"/>
        <w:szCs w:val="24"/>
        <w:lang w:val="es-ES" w:eastAsia="en-US" w:bidi="ar-SA"/>
      </w:rPr>
    </w:lvl>
    <w:lvl w:ilvl="1" w:tplc="C054F7F4">
      <w:numFmt w:val="bullet"/>
      <w:lvlText w:val="•"/>
      <w:lvlJc w:val="left"/>
      <w:pPr>
        <w:ind w:left="1808" w:hanging="218"/>
      </w:pPr>
      <w:rPr>
        <w:rFonts w:hint="default"/>
        <w:lang w:val="es-ES" w:eastAsia="en-US" w:bidi="ar-SA"/>
      </w:rPr>
    </w:lvl>
    <w:lvl w:ilvl="2" w:tplc="E4AAFBC0">
      <w:numFmt w:val="bullet"/>
      <w:lvlText w:val="•"/>
      <w:lvlJc w:val="left"/>
      <w:pPr>
        <w:ind w:left="2681" w:hanging="218"/>
      </w:pPr>
      <w:rPr>
        <w:rFonts w:hint="default"/>
        <w:lang w:val="es-ES" w:eastAsia="en-US" w:bidi="ar-SA"/>
      </w:rPr>
    </w:lvl>
    <w:lvl w:ilvl="3" w:tplc="80442586">
      <w:numFmt w:val="bullet"/>
      <w:lvlText w:val="•"/>
      <w:lvlJc w:val="left"/>
      <w:pPr>
        <w:ind w:left="3553" w:hanging="218"/>
      </w:pPr>
      <w:rPr>
        <w:rFonts w:hint="default"/>
        <w:lang w:val="es-ES" w:eastAsia="en-US" w:bidi="ar-SA"/>
      </w:rPr>
    </w:lvl>
    <w:lvl w:ilvl="4" w:tplc="ED4AD5E2">
      <w:numFmt w:val="bullet"/>
      <w:lvlText w:val="•"/>
      <w:lvlJc w:val="left"/>
      <w:pPr>
        <w:ind w:left="4426" w:hanging="218"/>
      </w:pPr>
      <w:rPr>
        <w:rFonts w:hint="default"/>
        <w:lang w:val="es-ES" w:eastAsia="en-US" w:bidi="ar-SA"/>
      </w:rPr>
    </w:lvl>
    <w:lvl w:ilvl="5" w:tplc="DBDE4CB4">
      <w:numFmt w:val="bullet"/>
      <w:lvlText w:val="•"/>
      <w:lvlJc w:val="left"/>
      <w:pPr>
        <w:ind w:left="5299" w:hanging="218"/>
      </w:pPr>
      <w:rPr>
        <w:rFonts w:hint="default"/>
        <w:lang w:val="es-ES" w:eastAsia="en-US" w:bidi="ar-SA"/>
      </w:rPr>
    </w:lvl>
    <w:lvl w:ilvl="6" w:tplc="E2B2615C">
      <w:numFmt w:val="bullet"/>
      <w:lvlText w:val="•"/>
      <w:lvlJc w:val="left"/>
      <w:pPr>
        <w:ind w:left="6171" w:hanging="218"/>
      </w:pPr>
      <w:rPr>
        <w:rFonts w:hint="default"/>
        <w:lang w:val="es-ES" w:eastAsia="en-US" w:bidi="ar-SA"/>
      </w:rPr>
    </w:lvl>
    <w:lvl w:ilvl="7" w:tplc="6DEA16B4">
      <w:numFmt w:val="bullet"/>
      <w:lvlText w:val="•"/>
      <w:lvlJc w:val="left"/>
      <w:pPr>
        <w:ind w:left="7044" w:hanging="218"/>
      </w:pPr>
      <w:rPr>
        <w:rFonts w:hint="default"/>
        <w:lang w:val="es-ES" w:eastAsia="en-US" w:bidi="ar-SA"/>
      </w:rPr>
    </w:lvl>
    <w:lvl w:ilvl="8" w:tplc="5EC4FE5C">
      <w:numFmt w:val="bullet"/>
      <w:lvlText w:val="•"/>
      <w:lvlJc w:val="left"/>
      <w:pPr>
        <w:ind w:left="7917" w:hanging="218"/>
      </w:pPr>
      <w:rPr>
        <w:rFonts w:hint="default"/>
        <w:lang w:val="es-ES" w:eastAsia="en-US" w:bidi="ar-SA"/>
      </w:rPr>
    </w:lvl>
  </w:abstractNum>
  <w:abstractNum w:abstractNumId="6">
    <w:nsid w:val="10B229EB"/>
    <w:multiLevelType w:val="hybridMultilevel"/>
    <w:tmpl w:val="B4AA6396"/>
    <w:lvl w:ilvl="0" w:tplc="E8E65964">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14D5867"/>
    <w:multiLevelType w:val="hybridMultilevel"/>
    <w:tmpl w:val="CA0E081C"/>
    <w:lvl w:ilvl="0" w:tplc="4FFE2F4C">
      <w:start w:val="4"/>
      <w:numFmt w:val="bullet"/>
      <w:lvlText w:val="-"/>
      <w:lvlJc w:val="left"/>
      <w:pPr>
        <w:ind w:left="1069" w:hanging="360"/>
      </w:pPr>
      <w:rPr>
        <w:rFonts w:ascii="Calibri" w:eastAsia="Calibr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155A56D5"/>
    <w:multiLevelType w:val="hybridMultilevel"/>
    <w:tmpl w:val="8D9AE35E"/>
    <w:lvl w:ilvl="0" w:tplc="0C0A0005">
      <w:start w:val="1"/>
      <w:numFmt w:val="bullet"/>
      <w:lvlText w:val=""/>
      <w:lvlJc w:val="left"/>
      <w:pPr>
        <w:ind w:left="144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163C3522"/>
    <w:multiLevelType w:val="hybridMultilevel"/>
    <w:tmpl w:val="9EE8A7E2"/>
    <w:lvl w:ilvl="0" w:tplc="F79CC782">
      <w:start w:val="1"/>
      <w:numFmt w:val="upperRoman"/>
      <w:lvlText w:val="%1."/>
      <w:lvlJc w:val="left"/>
      <w:pPr>
        <w:ind w:left="938" w:hanging="218"/>
      </w:pPr>
      <w:rPr>
        <w:rFonts w:ascii="Calibri" w:eastAsia="Calibri" w:hAnsi="Calibri" w:cs="Calibri" w:hint="default"/>
        <w:b/>
        <w:bCs/>
        <w:i w:val="0"/>
        <w:iCs w:val="0"/>
        <w:w w:val="100"/>
        <w:sz w:val="24"/>
        <w:szCs w:val="24"/>
        <w:lang w:val="es-ES" w:eastAsia="en-US" w:bidi="ar-SA"/>
      </w:rPr>
    </w:lvl>
    <w:lvl w:ilvl="1" w:tplc="C054F7F4">
      <w:numFmt w:val="bullet"/>
      <w:lvlText w:val="•"/>
      <w:lvlJc w:val="left"/>
      <w:pPr>
        <w:ind w:left="1808" w:hanging="218"/>
      </w:pPr>
      <w:rPr>
        <w:rFonts w:hint="default"/>
        <w:lang w:val="es-ES" w:eastAsia="en-US" w:bidi="ar-SA"/>
      </w:rPr>
    </w:lvl>
    <w:lvl w:ilvl="2" w:tplc="E4AAFBC0">
      <w:numFmt w:val="bullet"/>
      <w:lvlText w:val="•"/>
      <w:lvlJc w:val="left"/>
      <w:pPr>
        <w:ind w:left="2681" w:hanging="218"/>
      </w:pPr>
      <w:rPr>
        <w:rFonts w:hint="default"/>
        <w:lang w:val="es-ES" w:eastAsia="en-US" w:bidi="ar-SA"/>
      </w:rPr>
    </w:lvl>
    <w:lvl w:ilvl="3" w:tplc="80442586">
      <w:numFmt w:val="bullet"/>
      <w:lvlText w:val="•"/>
      <w:lvlJc w:val="left"/>
      <w:pPr>
        <w:ind w:left="3553" w:hanging="218"/>
      </w:pPr>
      <w:rPr>
        <w:rFonts w:hint="default"/>
        <w:lang w:val="es-ES" w:eastAsia="en-US" w:bidi="ar-SA"/>
      </w:rPr>
    </w:lvl>
    <w:lvl w:ilvl="4" w:tplc="ED4AD5E2">
      <w:numFmt w:val="bullet"/>
      <w:lvlText w:val="•"/>
      <w:lvlJc w:val="left"/>
      <w:pPr>
        <w:ind w:left="4426" w:hanging="218"/>
      </w:pPr>
      <w:rPr>
        <w:rFonts w:hint="default"/>
        <w:lang w:val="es-ES" w:eastAsia="en-US" w:bidi="ar-SA"/>
      </w:rPr>
    </w:lvl>
    <w:lvl w:ilvl="5" w:tplc="DBDE4CB4">
      <w:numFmt w:val="bullet"/>
      <w:lvlText w:val="•"/>
      <w:lvlJc w:val="left"/>
      <w:pPr>
        <w:ind w:left="5299" w:hanging="218"/>
      </w:pPr>
      <w:rPr>
        <w:rFonts w:hint="default"/>
        <w:lang w:val="es-ES" w:eastAsia="en-US" w:bidi="ar-SA"/>
      </w:rPr>
    </w:lvl>
    <w:lvl w:ilvl="6" w:tplc="E2B2615C">
      <w:numFmt w:val="bullet"/>
      <w:lvlText w:val="•"/>
      <w:lvlJc w:val="left"/>
      <w:pPr>
        <w:ind w:left="6171" w:hanging="218"/>
      </w:pPr>
      <w:rPr>
        <w:rFonts w:hint="default"/>
        <w:lang w:val="es-ES" w:eastAsia="en-US" w:bidi="ar-SA"/>
      </w:rPr>
    </w:lvl>
    <w:lvl w:ilvl="7" w:tplc="6DEA16B4">
      <w:numFmt w:val="bullet"/>
      <w:lvlText w:val="•"/>
      <w:lvlJc w:val="left"/>
      <w:pPr>
        <w:ind w:left="7044" w:hanging="218"/>
      </w:pPr>
      <w:rPr>
        <w:rFonts w:hint="default"/>
        <w:lang w:val="es-ES" w:eastAsia="en-US" w:bidi="ar-SA"/>
      </w:rPr>
    </w:lvl>
    <w:lvl w:ilvl="8" w:tplc="5EC4FE5C">
      <w:numFmt w:val="bullet"/>
      <w:lvlText w:val="•"/>
      <w:lvlJc w:val="left"/>
      <w:pPr>
        <w:ind w:left="7917" w:hanging="218"/>
      </w:pPr>
      <w:rPr>
        <w:rFonts w:hint="default"/>
        <w:lang w:val="es-ES" w:eastAsia="en-US" w:bidi="ar-SA"/>
      </w:rPr>
    </w:lvl>
  </w:abstractNum>
  <w:abstractNum w:abstractNumId="10">
    <w:nsid w:val="1D6550E3"/>
    <w:multiLevelType w:val="hybridMultilevel"/>
    <w:tmpl w:val="F18649DA"/>
    <w:lvl w:ilvl="0" w:tplc="20BE67E4">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1FEA0870"/>
    <w:multiLevelType w:val="hybridMultilevel"/>
    <w:tmpl w:val="DC02E42A"/>
    <w:lvl w:ilvl="0" w:tplc="C2166AD6">
      <w:numFmt w:val="bullet"/>
      <w:lvlText w:val="-"/>
      <w:lvlJc w:val="left"/>
      <w:pPr>
        <w:ind w:left="222" w:hanging="226"/>
      </w:pPr>
      <w:rPr>
        <w:rFonts w:ascii="Calibri" w:eastAsia="Calibri" w:hAnsi="Calibri" w:cs="Calibri" w:hint="default"/>
        <w:b w:val="0"/>
        <w:bCs w:val="0"/>
        <w:i w:val="0"/>
        <w:iCs w:val="0"/>
        <w:w w:val="100"/>
        <w:sz w:val="24"/>
        <w:szCs w:val="24"/>
        <w:lang w:val="es-ES" w:eastAsia="en-US" w:bidi="ar-SA"/>
      </w:rPr>
    </w:lvl>
    <w:lvl w:ilvl="1" w:tplc="12583CA8">
      <w:numFmt w:val="bullet"/>
      <w:lvlText w:val="•"/>
      <w:lvlJc w:val="left"/>
      <w:pPr>
        <w:ind w:left="1092" w:hanging="226"/>
      </w:pPr>
      <w:rPr>
        <w:rFonts w:hint="default"/>
        <w:lang w:val="es-ES" w:eastAsia="en-US" w:bidi="ar-SA"/>
      </w:rPr>
    </w:lvl>
    <w:lvl w:ilvl="2" w:tplc="447E14C6">
      <w:numFmt w:val="bullet"/>
      <w:lvlText w:val="•"/>
      <w:lvlJc w:val="left"/>
      <w:pPr>
        <w:ind w:left="1965" w:hanging="226"/>
      </w:pPr>
      <w:rPr>
        <w:rFonts w:hint="default"/>
        <w:lang w:val="es-ES" w:eastAsia="en-US" w:bidi="ar-SA"/>
      </w:rPr>
    </w:lvl>
    <w:lvl w:ilvl="3" w:tplc="4A9A7AE6">
      <w:numFmt w:val="bullet"/>
      <w:lvlText w:val="•"/>
      <w:lvlJc w:val="left"/>
      <w:pPr>
        <w:ind w:left="2837" w:hanging="226"/>
      </w:pPr>
      <w:rPr>
        <w:rFonts w:hint="default"/>
        <w:lang w:val="es-ES" w:eastAsia="en-US" w:bidi="ar-SA"/>
      </w:rPr>
    </w:lvl>
    <w:lvl w:ilvl="4" w:tplc="2C2601EC">
      <w:numFmt w:val="bullet"/>
      <w:lvlText w:val="•"/>
      <w:lvlJc w:val="left"/>
      <w:pPr>
        <w:ind w:left="3710" w:hanging="226"/>
      </w:pPr>
      <w:rPr>
        <w:rFonts w:hint="default"/>
        <w:lang w:val="es-ES" w:eastAsia="en-US" w:bidi="ar-SA"/>
      </w:rPr>
    </w:lvl>
    <w:lvl w:ilvl="5" w:tplc="057E2BF0">
      <w:numFmt w:val="bullet"/>
      <w:lvlText w:val="•"/>
      <w:lvlJc w:val="left"/>
      <w:pPr>
        <w:ind w:left="4583" w:hanging="226"/>
      </w:pPr>
      <w:rPr>
        <w:rFonts w:hint="default"/>
        <w:lang w:val="es-ES" w:eastAsia="en-US" w:bidi="ar-SA"/>
      </w:rPr>
    </w:lvl>
    <w:lvl w:ilvl="6" w:tplc="DB7230AA">
      <w:numFmt w:val="bullet"/>
      <w:lvlText w:val="•"/>
      <w:lvlJc w:val="left"/>
      <w:pPr>
        <w:ind w:left="5455" w:hanging="226"/>
      </w:pPr>
      <w:rPr>
        <w:rFonts w:hint="default"/>
        <w:lang w:val="es-ES" w:eastAsia="en-US" w:bidi="ar-SA"/>
      </w:rPr>
    </w:lvl>
    <w:lvl w:ilvl="7" w:tplc="606C6F5A">
      <w:numFmt w:val="bullet"/>
      <w:lvlText w:val="•"/>
      <w:lvlJc w:val="left"/>
      <w:pPr>
        <w:ind w:left="6328" w:hanging="226"/>
      </w:pPr>
      <w:rPr>
        <w:rFonts w:hint="default"/>
        <w:lang w:val="es-ES" w:eastAsia="en-US" w:bidi="ar-SA"/>
      </w:rPr>
    </w:lvl>
    <w:lvl w:ilvl="8" w:tplc="68F036DE">
      <w:numFmt w:val="bullet"/>
      <w:lvlText w:val="•"/>
      <w:lvlJc w:val="left"/>
      <w:pPr>
        <w:ind w:left="7201" w:hanging="226"/>
      </w:pPr>
      <w:rPr>
        <w:rFonts w:hint="default"/>
        <w:lang w:val="es-ES" w:eastAsia="en-US" w:bidi="ar-SA"/>
      </w:rPr>
    </w:lvl>
  </w:abstractNum>
  <w:abstractNum w:abstractNumId="12">
    <w:nsid w:val="23FA66E3"/>
    <w:multiLevelType w:val="hybridMultilevel"/>
    <w:tmpl w:val="C386A548"/>
    <w:lvl w:ilvl="0" w:tplc="450E886E">
      <w:numFmt w:val="bullet"/>
      <w:lvlText w:val="-"/>
      <w:lvlJc w:val="left"/>
      <w:pPr>
        <w:ind w:left="222" w:hanging="140"/>
      </w:pPr>
      <w:rPr>
        <w:rFonts w:ascii="Calibri" w:eastAsia="Calibri" w:hAnsi="Calibri" w:cs="Calibri" w:hint="default"/>
        <w:b w:val="0"/>
        <w:bCs w:val="0"/>
        <w:i w:val="0"/>
        <w:iCs w:val="0"/>
        <w:w w:val="100"/>
        <w:sz w:val="24"/>
        <w:szCs w:val="24"/>
        <w:lang w:val="es-ES" w:eastAsia="en-US" w:bidi="ar-SA"/>
      </w:rPr>
    </w:lvl>
    <w:lvl w:ilvl="1" w:tplc="6B22622C">
      <w:numFmt w:val="bullet"/>
      <w:lvlText w:val="•"/>
      <w:lvlJc w:val="left"/>
      <w:pPr>
        <w:ind w:left="1092" w:hanging="140"/>
      </w:pPr>
      <w:rPr>
        <w:rFonts w:hint="default"/>
        <w:lang w:val="es-ES" w:eastAsia="en-US" w:bidi="ar-SA"/>
      </w:rPr>
    </w:lvl>
    <w:lvl w:ilvl="2" w:tplc="AD02BF3E">
      <w:numFmt w:val="bullet"/>
      <w:lvlText w:val="•"/>
      <w:lvlJc w:val="left"/>
      <w:pPr>
        <w:ind w:left="1965" w:hanging="140"/>
      </w:pPr>
      <w:rPr>
        <w:rFonts w:hint="default"/>
        <w:lang w:val="es-ES" w:eastAsia="en-US" w:bidi="ar-SA"/>
      </w:rPr>
    </w:lvl>
    <w:lvl w:ilvl="3" w:tplc="584A7A88">
      <w:numFmt w:val="bullet"/>
      <w:lvlText w:val="•"/>
      <w:lvlJc w:val="left"/>
      <w:pPr>
        <w:ind w:left="2837" w:hanging="140"/>
      </w:pPr>
      <w:rPr>
        <w:rFonts w:hint="default"/>
        <w:lang w:val="es-ES" w:eastAsia="en-US" w:bidi="ar-SA"/>
      </w:rPr>
    </w:lvl>
    <w:lvl w:ilvl="4" w:tplc="22ACAB5A">
      <w:numFmt w:val="bullet"/>
      <w:lvlText w:val="•"/>
      <w:lvlJc w:val="left"/>
      <w:pPr>
        <w:ind w:left="3710" w:hanging="140"/>
      </w:pPr>
      <w:rPr>
        <w:rFonts w:hint="default"/>
        <w:lang w:val="es-ES" w:eastAsia="en-US" w:bidi="ar-SA"/>
      </w:rPr>
    </w:lvl>
    <w:lvl w:ilvl="5" w:tplc="1C762E6E">
      <w:numFmt w:val="bullet"/>
      <w:lvlText w:val="•"/>
      <w:lvlJc w:val="left"/>
      <w:pPr>
        <w:ind w:left="4583" w:hanging="140"/>
      </w:pPr>
      <w:rPr>
        <w:rFonts w:hint="default"/>
        <w:lang w:val="es-ES" w:eastAsia="en-US" w:bidi="ar-SA"/>
      </w:rPr>
    </w:lvl>
    <w:lvl w:ilvl="6" w:tplc="A0AA11EE">
      <w:numFmt w:val="bullet"/>
      <w:lvlText w:val="•"/>
      <w:lvlJc w:val="left"/>
      <w:pPr>
        <w:ind w:left="5455" w:hanging="140"/>
      </w:pPr>
      <w:rPr>
        <w:rFonts w:hint="default"/>
        <w:lang w:val="es-ES" w:eastAsia="en-US" w:bidi="ar-SA"/>
      </w:rPr>
    </w:lvl>
    <w:lvl w:ilvl="7" w:tplc="1A42B8F0">
      <w:numFmt w:val="bullet"/>
      <w:lvlText w:val="•"/>
      <w:lvlJc w:val="left"/>
      <w:pPr>
        <w:ind w:left="6328" w:hanging="140"/>
      </w:pPr>
      <w:rPr>
        <w:rFonts w:hint="default"/>
        <w:lang w:val="es-ES" w:eastAsia="en-US" w:bidi="ar-SA"/>
      </w:rPr>
    </w:lvl>
    <w:lvl w:ilvl="8" w:tplc="774E7858">
      <w:numFmt w:val="bullet"/>
      <w:lvlText w:val="•"/>
      <w:lvlJc w:val="left"/>
      <w:pPr>
        <w:ind w:left="7201" w:hanging="140"/>
      </w:pPr>
      <w:rPr>
        <w:rFonts w:hint="default"/>
        <w:lang w:val="es-ES" w:eastAsia="en-US" w:bidi="ar-SA"/>
      </w:rPr>
    </w:lvl>
  </w:abstractNum>
  <w:abstractNum w:abstractNumId="13">
    <w:nsid w:val="2522481A"/>
    <w:multiLevelType w:val="hybridMultilevel"/>
    <w:tmpl w:val="8D14D8FE"/>
    <w:lvl w:ilvl="0" w:tplc="0C0A0005">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4">
    <w:nsid w:val="2C8F2D43"/>
    <w:multiLevelType w:val="hybridMultilevel"/>
    <w:tmpl w:val="57D03E5A"/>
    <w:lvl w:ilvl="0" w:tplc="8C3C7E88">
      <w:numFmt w:val="bullet"/>
      <w:lvlText w:val=""/>
      <w:lvlJc w:val="left"/>
      <w:pPr>
        <w:ind w:left="1342" w:hanging="142"/>
      </w:pPr>
      <w:rPr>
        <w:rFonts w:ascii="Symbol" w:eastAsia="Symbol" w:hAnsi="Symbol" w:cs="Symbol" w:hint="default"/>
        <w:w w:val="99"/>
        <w:sz w:val="20"/>
        <w:szCs w:val="20"/>
        <w:lang w:val="es-ES" w:eastAsia="en-US" w:bidi="ar-SA"/>
      </w:rPr>
    </w:lvl>
    <w:lvl w:ilvl="1" w:tplc="D020D226">
      <w:numFmt w:val="bullet"/>
      <w:lvlText w:val="•"/>
      <w:lvlJc w:val="left"/>
      <w:pPr>
        <w:ind w:left="2312" w:hanging="142"/>
      </w:pPr>
      <w:rPr>
        <w:rFonts w:hint="default"/>
        <w:lang w:val="es-ES" w:eastAsia="en-US" w:bidi="ar-SA"/>
      </w:rPr>
    </w:lvl>
    <w:lvl w:ilvl="2" w:tplc="721051A6">
      <w:numFmt w:val="bullet"/>
      <w:lvlText w:val="•"/>
      <w:lvlJc w:val="left"/>
      <w:pPr>
        <w:ind w:left="3285" w:hanging="142"/>
      </w:pPr>
      <w:rPr>
        <w:rFonts w:hint="default"/>
        <w:lang w:val="es-ES" w:eastAsia="en-US" w:bidi="ar-SA"/>
      </w:rPr>
    </w:lvl>
    <w:lvl w:ilvl="3" w:tplc="AC7EE1BC">
      <w:numFmt w:val="bullet"/>
      <w:lvlText w:val="•"/>
      <w:lvlJc w:val="left"/>
      <w:pPr>
        <w:ind w:left="4257" w:hanging="142"/>
      </w:pPr>
      <w:rPr>
        <w:rFonts w:hint="default"/>
        <w:lang w:val="es-ES" w:eastAsia="en-US" w:bidi="ar-SA"/>
      </w:rPr>
    </w:lvl>
    <w:lvl w:ilvl="4" w:tplc="73EE0C98">
      <w:numFmt w:val="bullet"/>
      <w:lvlText w:val="•"/>
      <w:lvlJc w:val="left"/>
      <w:pPr>
        <w:ind w:left="5230" w:hanging="142"/>
      </w:pPr>
      <w:rPr>
        <w:rFonts w:hint="default"/>
        <w:lang w:val="es-ES" w:eastAsia="en-US" w:bidi="ar-SA"/>
      </w:rPr>
    </w:lvl>
    <w:lvl w:ilvl="5" w:tplc="5EC62828">
      <w:numFmt w:val="bullet"/>
      <w:lvlText w:val="•"/>
      <w:lvlJc w:val="left"/>
      <w:pPr>
        <w:ind w:left="6203" w:hanging="142"/>
      </w:pPr>
      <w:rPr>
        <w:rFonts w:hint="default"/>
        <w:lang w:val="es-ES" w:eastAsia="en-US" w:bidi="ar-SA"/>
      </w:rPr>
    </w:lvl>
    <w:lvl w:ilvl="6" w:tplc="D160DAA0">
      <w:numFmt w:val="bullet"/>
      <w:lvlText w:val="•"/>
      <w:lvlJc w:val="left"/>
      <w:pPr>
        <w:ind w:left="7175" w:hanging="142"/>
      </w:pPr>
      <w:rPr>
        <w:rFonts w:hint="default"/>
        <w:lang w:val="es-ES" w:eastAsia="en-US" w:bidi="ar-SA"/>
      </w:rPr>
    </w:lvl>
    <w:lvl w:ilvl="7" w:tplc="B40015EC">
      <w:numFmt w:val="bullet"/>
      <w:lvlText w:val="•"/>
      <w:lvlJc w:val="left"/>
      <w:pPr>
        <w:ind w:left="8148" w:hanging="142"/>
      </w:pPr>
      <w:rPr>
        <w:rFonts w:hint="default"/>
        <w:lang w:val="es-ES" w:eastAsia="en-US" w:bidi="ar-SA"/>
      </w:rPr>
    </w:lvl>
    <w:lvl w:ilvl="8" w:tplc="58148ED0">
      <w:numFmt w:val="bullet"/>
      <w:lvlText w:val="•"/>
      <w:lvlJc w:val="left"/>
      <w:pPr>
        <w:ind w:left="9121" w:hanging="142"/>
      </w:pPr>
      <w:rPr>
        <w:rFonts w:hint="default"/>
        <w:lang w:val="es-ES" w:eastAsia="en-US" w:bidi="ar-SA"/>
      </w:rPr>
    </w:lvl>
  </w:abstractNum>
  <w:abstractNum w:abstractNumId="15">
    <w:nsid w:val="2CEB747D"/>
    <w:multiLevelType w:val="hybridMultilevel"/>
    <w:tmpl w:val="55FCF5E0"/>
    <w:lvl w:ilvl="0" w:tplc="43F23044">
      <w:start w:val="1"/>
      <w:numFmt w:val="decimal"/>
      <w:lvlText w:val="%1."/>
      <w:lvlJc w:val="left"/>
      <w:pPr>
        <w:ind w:left="2062" w:hanging="360"/>
      </w:pPr>
      <w:rPr>
        <w:rFonts w:hint="default"/>
        <w:w w:val="99"/>
        <w:lang w:val="es-ES" w:eastAsia="en-US" w:bidi="ar-SA"/>
      </w:rPr>
    </w:lvl>
    <w:lvl w:ilvl="1" w:tplc="20D876BA">
      <w:numFmt w:val="bullet"/>
      <w:lvlText w:val="•"/>
      <w:lvlJc w:val="left"/>
      <w:pPr>
        <w:ind w:left="2960" w:hanging="360"/>
      </w:pPr>
      <w:rPr>
        <w:rFonts w:hint="default"/>
        <w:lang w:val="es-ES" w:eastAsia="en-US" w:bidi="ar-SA"/>
      </w:rPr>
    </w:lvl>
    <w:lvl w:ilvl="2" w:tplc="2C9827A8">
      <w:numFmt w:val="bullet"/>
      <w:lvlText w:val="•"/>
      <w:lvlJc w:val="left"/>
      <w:pPr>
        <w:ind w:left="3861" w:hanging="360"/>
      </w:pPr>
      <w:rPr>
        <w:rFonts w:hint="default"/>
        <w:lang w:val="es-ES" w:eastAsia="en-US" w:bidi="ar-SA"/>
      </w:rPr>
    </w:lvl>
    <w:lvl w:ilvl="3" w:tplc="BBAA0EE4">
      <w:numFmt w:val="bullet"/>
      <w:lvlText w:val="•"/>
      <w:lvlJc w:val="left"/>
      <w:pPr>
        <w:ind w:left="4761" w:hanging="360"/>
      </w:pPr>
      <w:rPr>
        <w:rFonts w:hint="default"/>
        <w:lang w:val="es-ES" w:eastAsia="en-US" w:bidi="ar-SA"/>
      </w:rPr>
    </w:lvl>
    <w:lvl w:ilvl="4" w:tplc="9314D294">
      <w:numFmt w:val="bullet"/>
      <w:lvlText w:val="•"/>
      <w:lvlJc w:val="left"/>
      <w:pPr>
        <w:ind w:left="5662" w:hanging="360"/>
      </w:pPr>
      <w:rPr>
        <w:rFonts w:hint="default"/>
        <w:lang w:val="es-ES" w:eastAsia="en-US" w:bidi="ar-SA"/>
      </w:rPr>
    </w:lvl>
    <w:lvl w:ilvl="5" w:tplc="34AAEC00">
      <w:numFmt w:val="bullet"/>
      <w:lvlText w:val="•"/>
      <w:lvlJc w:val="left"/>
      <w:pPr>
        <w:ind w:left="6563" w:hanging="360"/>
      </w:pPr>
      <w:rPr>
        <w:rFonts w:hint="default"/>
        <w:lang w:val="es-ES" w:eastAsia="en-US" w:bidi="ar-SA"/>
      </w:rPr>
    </w:lvl>
    <w:lvl w:ilvl="6" w:tplc="4CC475E6">
      <w:numFmt w:val="bullet"/>
      <w:lvlText w:val="•"/>
      <w:lvlJc w:val="left"/>
      <w:pPr>
        <w:ind w:left="7463" w:hanging="360"/>
      </w:pPr>
      <w:rPr>
        <w:rFonts w:hint="default"/>
        <w:lang w:val="es-ES" w:eastAsia="en-US" w:bidi="ar-SA"/>
      </w:rPr>
    </w:lvl>
    <w:lvl w:ilvl="7" w:tplc="567A1AA4">
      <w:numFmt w:val="bullet"/>
      <w:lvlText w:val="•"/>
      <w:lvlJc w:val="left"/>
      <w:pPr>
        <w:ind w:left="8364" w:hanging="360"/>
      </w:pPr>
      <w:rPr>
        <w:rFonts w:hint="default"/>
        <w:lang w:val="es-ES" w:eastAsia="en-US" w:bidi="ar-SA"/>
      </w:rPr>
    </w:lvl>
    <w:lvl w:ilvl="8" w:tplc="5FC0BC0E">
      <w:numFmt w:val="bullet"/>
      <w:lvlText w:val="•"/>
      <w:lvlJc w:val="left"/>
      <w:pPr>
        <w:ind w:left="9265" w:hanging="360"/>
      </w:pPr>
      <w:rPr>
        <w:rFonts w:hint="default"/>
        <w:lang w:val="es-ES" w:eastAsia="en-US" w:bidi="ar-SA"/>
      </w:rPr>
    </w:lvl>
  </w:abstractNum>
  <w:abstractNum w:abstractNumId="16">
    <w:nsid w:val="2FFB6B99"/>
    <w:multiLevelType w:val="hybridMultilevel"/>
    <w:tmpl w:val="11CC425A"/>
    <w:lvl w:ilvl="0" w:tplc="E76A8EF4">
      <w:numFmt w:val="bullet"/>
      <w:lvlText w:val=""/>
      <w:lvlJc w:val="left"/>
      <w:pPr>
        <w:ind w:left="1964" w:hanging="360"/>
      </w:pPr>
      <w:rPr>
        <w:rFonts w:ascii="Symbol" w:eastAsia="Symbol" w:hAnsi="Symbol" w:cs="Symbol" w:hint="default"/>
        <w:w w:val="89"/>
        <w:sz w:val="24"/>
        <w:szCs w:val="24"/>
        <w:lang w:val="es-ES" w:eastAsia="es-ES" w:bidi="es-ES"/>
      </w:rPr>
    </w:lvl>
    <w:lvl w:ilvl="1" w:tplc="A66AA812">
      <w:numFmt w:val="bullet"/>
      <w:lvlText w:val="•"/>
      <w:lvlJc w:val="left"/>
      <w:pPr>
        <w:ind w:left="2908" w:hanging="360"/>
      </w:pPr>
      <w:rPr>
        <w:rFonts w:hint="default"/>
        <w:lang w:val="es-ES" w:eastAsia="es-ES" w:bidi="es-ES"/>
      </w:rPr>
    </w:lvl>
    <w:lvl w:ilvl="2" w:tplc="50DEE772">
      <w:numFmt w:val="bullet"/>
      <w:lvlText w:val="•"/>
      <w:lvlJc w:val="left"/>
      <w:pPr>
        <w:ind w:left="3856" w:hanging="360"/>
      </w:pPr>
      <w:rPr>
        <w:rFonts w:hint="default"/>
        <w:lang w:val="es-ES" w:eastAsia="es-ES" w:bidi="es-ES"/>
      </w:rPr>
    </w:lvl>
    <w:lvl w:ilvl="3" w:tplc="A53C633E">
      <w:numFmt w:val="bullet"/>
      <w:lvlText w:val="•"/>
      <w:lvlJc w:val="left"/>
      <w:pPr>
        <w:ind w:left="4804" w:hanging="360"/>
      </w:pPr>
      <w:rPr>
        <w:rFonts w:hint="default"/>
        <w:lang w:val="es-ES" w:eastAsia="es-ES" w:bidi="es-ES"/>
      </w:rPr>
    </w:lvl>
    <w:lvl w:ilvl="4" w:tplc="D03AE4A4">
      <w:numFmt w:val="bullet"/>
      <w:lvlText w:val="•"/>
      <w:lvlJc w:val="left"/>
      <w:pPr>
        <w:ind w:left="5752" w:hanging="360"/>
      </w:pPr>
      <w:rPr>
        <w:rFonts w:hint="default"/>
        <w:lang w:val="es-ES" w:eastAsia="es-ES" w:bidi="es-ES"/>
      </w:rPr>
    </w:lvl>
    <w:lvl w:ilvl="5" w:tplc="11B477D6">
      <w:numFmt w:val="bullet"/>
      <w:lvlText w:val="•"/>
      <w:lvlJc w:val="left"/>
      <w:pPr>
        <w:ind w:left="6700" w:hanging="360"/>
      </w:pPr>
      <w:rPr>
        <w:rFonts w:hint="default"/>
        <w:lang w:val="es-ES" w:eastAsia="es-ES" w:bidi="es-ES"/>
      </w:rPr>
    </w:lvl>
    <w:lvl w:ilvl="6" w:tplc="C55627A6">
      <w:numFmt w:val="bullet"/>
      <w:lvlText w:val="•"/>
      <w:lvlJc w:val="left"/>
      <w:pPr>
        <w:ind w:left="7648" w:hanging="360"/>
      </w:pPr>
      <w:rPr>
        <w:rFonts w:hint="default"/>
        <w:lang w:val="es-ES" w:eastAsia="es-ES" w:bidi="es-ES"/>
      </w:rPr>
    </w:lvl>
    <w:lvl w:ilvl="7" w:tplc="8C0ADA3A">
      <w:numFmt w:val="bullet"/>
      <w:lvlText w:val="•"/>
      <w:lvlJc w:val="left"/>
      <w:pPr>
        <w:ind w:left="8596" w:hanging="360"/>
      </w:pPr>
      <w:rPr>
        <w:rFonts w:hint="default"/>
        <w:lang w:val="es-ES" w:eastAsia="es-ES" w:bidi="es-ES"/>
      </w:rPr>
    </w:lvl>
    <w:lvl w:ilvl="8" w:tplc="86665EA6">
      <w:numFmt w:val="bullet"/>
      <w:lvlText w:val="•"/>
      <w:lvlJc w:val="left"/>
      <w:pPr>
        <w:ind w:left="9544" w:hanging="360"/>
      </w:pPr>
      <w:rPr>
        <w:rFonts w:hint="default"/>
        <w:lang w:val="es-ES" w:eastAsia="es-ES" w:bidi="es-ES"/>
      </w:rPr>
    </w:lvl>
  </w:abstractNum>
  <w:abstractNum w:abstractNumId="17">
    <w:nsid w:val="321350BD"/>
    <w:multiLevelType w:val="hybridMultilevel"/>
    <w:tmpl w:val="61DA7604"/>
    <w:lvl w:ilvl="0" w:tplc="0CAEB84C">
      <w:start w:val="1"/>
      <w:numFmt w:val="lowerLetter"/>
      <w:lvlText w:val="%1)"/>
      <w:lvlJc w:val="left"/>
      <w:pPr>
        <w:ind w:left="2402" w:hanging="710"/>
      </w:pPr>
      <w:rPr>
        <w:rFonts w:ascii="Calibri" w:eastAsia="Calibri" w:hAnsi="Calibri" w:cs="Calibri" w:hint="default"/>
        <w:w w:val="100"/>
        <w:sz w:val="22"/>
        <w:szCs w:val="22"/>
        <w:lang w:val="es-ES" w:eastAsia="en-US" w:bidi="ar-SA"/>
      </w:rPr>
    </w:lvl>
    <w:lvl w:ilvl="1" w:tplc="D8A49844">
      <w:numFmt w:val="bullet"/>
      <w:lvlText w:val="•"/>
      <w:lvlJc w:val="left"/>
      <w:pPr>
        <w:ind w:left="3118" w:hanging="710"/>
      </w:pPr>
      <w:rPr>
        <w:rFonts w:hint="default"/>
        <w:lang w:val="es-ES" w:eastAsia="en-US" w:bidi="ar-SA"/>
      </w:rPr>
    </w:lvl>
    <w:lvl w:ilvl="2" w:tplc="02AAAFB6">
      <w:numFmt w:val="bullet"/>
      <w:lvlText w:val="•"/>
      <w:lvlJc w:val="left"/>
      <w:pPr>
        <w:ind w:left="3837" w:hanging="710"/>
      </w:pPr>
      <w:rPr>
        <w:rFonts w:hint="default"/>
        <w:lang w:val="es-ES" w:eastAsia="en-US" w:bidi="ar-SA"/>
      </w:rPr>
    </w:lvl>
    <w:lvl w:ilvl="3" w:tplc="8B72F62C">
      <w:numFmt w:val="bullet"/>
      <w:lvlText w:val="•"/>
      <w:lvlJc w:val="left"/>
      <w:pPr>
        <w:ind w:left="4555" w:hanging="710"/>
      </w:pPr>
      <w:rPr>
        <w:rFonts w:hint="default"/>
        <w:lang w:val="es-ES" w:eastAsia="en-US" w:bidi="ar-SA"/>
      </w:rPr>
    </w:lvl>
    <w:lvl w:ilvl="4" w:tplc="A8AA26FC">
      <w:numFmt w:val="bullet"/>
      <w:lvlText w:val="•"/>
      <w:lvlJc w:val="left"/>
      <w:pPr>
        <w:ind w:left="5274" w:hanging="710"/>
      </w:pPr>
      <w:rPr>
        <w:rFonts w:hint="default"/>
        <w:lang w:val="es-ES" w:eastAsia="en-US" w:bidi="ar-SA"/>
      </w:rPr>
    </w:lvl>
    <w:lvl w:ilvl="5" w:tplc="EF483FB8">
      <w:numFmt w:val="bullet"/>
      <w:lvlText w:val="•"/>
      <w:lvlJc w:val="left"/>
      <w:pPr>
        <w:ind w:left="5993" w:hanging="710"/>
      </w:pPr>
      <w:rPr>
        <w:rFonts w:hint="default"/>
        <w:lang w:val="es-ES" w:eastAsia="en-US" w:bidi="ar-SA"/>
      </w:rPr>
    </w:lvl>
    <w:lvl w:ilvl="6" w:tplc="FE4EB404">
      <w:numFmt w:val="bullet"/>
      <w:lvlText w:val="•"/>
      <w:lvlJc w:val="left"/>
      <w:pPr>
        <w:ind w:left="6711" w:hanging="710"/>
      </w:pPr>
      <w:rPr>
        <w:rFonts w:hint="default"/>
        <w:lang w:val="es-ES" w:eastAsia="en-US" w:bidi="ar-SA"/>
      </w:rPr>
    </w:lvl>
    <w:lvl w:ilvl="7" w:tplc="AFDAC276">
      <w:numFmt w:val="bullet"/>
      <w:lvlText w:val="•"/>
      <w:lvlJc w:val="left"/>
      <w:pPr>
        <w:ind w:left="7430" w:hanging="710"/>
      </w:pPr>
      <w:rPr>
        <w:rFonts w:hint="default"/>
        <w:lang w:val="es-ES" w:eastAsia="en-US" w:bidi="ar-SA"/>
      </w:rPr>
    </w:lvl>
    <w:lvl w:ilvl="8" w:tplc="D37E2156">
      <w:numFmt w:val="bullet"/>
      <w:lvlText w:val="•"/>
      <w:lvlJc w:val="left"/>
      <w:pPr>
        <w:ind w:left="8148" w:hanging="710"/>
      </w:pPr>
      <w:rPr>
        <w:rFonts w:hint="default"/>
        <w:lang w:val="es-ES" w:eastAsia="en-US" w:bidi="ar-SA"/>
      </w:rPr>
    </w:lvl>
  </w:abstractNum>
  <w:abstractNum w:abstractNumId="18">
    <w:nsid w:val="348D4BF5"/>
    <w:multiLevelType w:val="hybridMultilevel"/>
    <w:tmpl w:val="7DC09E0E"/>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nsid w:val="43F72519"/>
    <w:multiLevelType w:val="hybridMultilevel"/>
    <w:tmpl w:val="B5E47BB2"/>
    <w:lvl w:ilvl="0" w:tplc="C2D26788">
      <w:numFmt w:val="bullet"/>
      <w:lvlText w:val="—"/>
      <w:lvlJc w:val="left"/>
      <w:pPr>
        <w:ind w:left="1964" w:hanging="360"/>
      </w:pPr>
      <w:rPr>
        <w:rFonts w:ascii="Times New Roman" w:eastAsia="Times New Roman" w:hAnsi="Times New Roman" w:cs="Times New Roman" w:hint="default"/>
        <w:spacing w:val="-1"/>
        <w:w w:val="100"/>
        <w:sz w:val="24"/>
        <w:szCs w:val="24"/>
        <w:lang w:val="es-ES" w:eastAsia="es-ES" w:bidi="es-ES"/>
      </w:rPr>
    </w:lvl>
    <w:lvl w:ilvl="1" w:tplc="65B077F2">
      <w:numFmt w:val="bullet"/>
      <w:lvlText w:val="•"/>
      <w:lvlJc w:val="left"/>
      <w:pPr>
        <w:ind w:left="2908" w:hanging="360"/>
      </w:pPr>
      <w:rPr>
        <w:rFonts w:hint="default"/>
        <w:lang w:val="es-ES" w:eastAsia="es-ES" w:bidi="es-ES"/>
      </w:rPr>
    </w:lvl>
    <w:lvl w:ilvl="2" w:tplc="1EA89648">
      <w:numFmt w:val="bullet"/>
      <w:lvlText w:val="•"/>
      <w:lvlJc w:val="left"/>
      <w:pPr>
        <w:ind w:left="3856" w:hanging="360"/>
      </w:pPr>
      <w:rPr>
        <w:rFonts w:hint="default"/>
        <w:lang w:val="es-ES" w:eastAsia="es-ES" w:bidi="es-ES"/>
      </w:rPr>
    </w:lvl>
    <w:lvl w:ilvl="3" w:tplc="D226B9D4">
      <w:numFmt w:val="bullet"/>
      <w:lvlText w:val="•"/>
      <w:lvlJc w:val="left"/>
      <w:pPr>
        <w:ind w:left="4804" w:hanging="360"/>
      </w:pPr>
      <w:rPr>
        <w:rFonts w:hint="default"/>
        <w:lang w:val="es-ES" w:eastAsia="es-ES" w:bidi="es-ES"/>
      </w:rPr>
    </w:lvl>
    <w:lvl w:ilvl="4" w:tplc="B1F45314">
      <w:numFmt w:val="bullet"/>
      <w:lvlText w:val="•"/>
      <w:lvlJc w:val="left"/>
      <w:pPr>
        <w:ind w:left="5752" w:hanging="360"/>
      </w:pPr>
      <w:rPr>
        <w:rFonts w:hint="default"/>
        <w:lang w:val="es-ES" w:eastAsia="es-ES" w:bidi="es-ES"/>
      </w:rPr>
    </w:lvl>
    <w:lvl w:ilvl="5" w:tplc="827C473A">
      <w:numFmt w:val="bullet"/>
      <w:lvlText w:val="•"/>
      <w:lvlJc w:val="left"/>
      <w:pPr>
        <w:ind w:left="6700" w:hanging="360"/>
      </w:pPr>
      <w:rPr>
        <w:rFonts w:hint="default"/>
        <w:lang w:val="es-ES" w:eastAsia="es-ES" w:bidi="es-ES"/>
      </w:rPr>
    </w:lvl>
    <w:lvl w:ilvl="6" w:tplc="CE923A48">
      <w:numFmt w:val="bullet"/>
      <w:lvlText w:val="•"/>
      <w:lvlJc w:val="left"/>
      <w:pPr>
        <w:ind w:left="7648" w:hanging="360"/>
      </w:pPr>
      <w:rPr>
        <w:rFonts w:hint="default"/>
        <w:lang w:val="es-ES" w:eastAsia="es-ES" w:bidi="es-ES"/>
      </w:rPr>
    </w:lvl>
    <w:lvl w:ilvl="7" w:tplc="5FB4E3CE">
      <w:numFmt w:val="bullet"/>
      <w:lvlText w:val="•"/>
      <w:lvlJc w:val="left"/>
      <w:pPr>
        <w:ind w:left="8596" w:hanging="360"/>
      </w:pPr>
      <w:rPr>
        <w:rFonts w:hint="default"/>
        <w:lang w:val="es-ES" w:eastAsia="es-ES" w:bidi="es-ES"/>
      </w:rPr>
    </w:lvl>
    <w:lvl w:ilvl="8" w:tplc="05AE385E">
      <w:numFmt w:val="bullet"/>
      <w:lvlText w:val="•"/>
      <w:lvlJc w:val="left"/>
      <w:pPr>
        <w:ind w:left="9544" w:hanging="360"/>
      </w:pPr>
      <w:rPr>
        <w:rFonts w:hint="default"/>
        <w:lang w:val="es-ES" w:eastAsia="es-ES" w:bidi="es-ES"/>
      </w:rPr>
    </w:lvl>
  </w:abstractNum>
  <w:abstractNum w:abstractNumId="20">
    <w:nsid w:val="44605A63"/>
    <w:multiLevelType w:val="hybridMultilevel"/>
    <w:tmpl w:val="0D4A16D6"/>
    <w:lvl w:ilvl="0" w:tplc="AD40076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5410290"/>
    <w:multiLevelType w:val="hybridMultilevel"/>
    <w:tmpl w:val="D6B2E62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2">
    <w:nsid w:val="4747434E"/>
    <w:multiLevelType w:val="hybridMultilevel"/>
    <w:tmpl w:val="8ABCB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9311FC8"/>
    <w:multiLevelType w:val="multilevel"/>
    <w:tmpl w:val="A5621CD4"/>
    <w:lvl w:ilvl="0">
      <w:start w:val="1"/>
      <w:numFmt w:val="decimal"/>
      <w:lvlText w:val="%1"/>
      <w:lvlJc w:val="left"/>
      <w:pPr>
        <w:ind w:left="1215" w:hanging="428"/>
      </w:pPr>
      <w:rPr>
        <w:rFonts w:hint="default"/>
        <w:lang w:val="es-ES" w:eastAsia="en-US" w:bidi="ar-SA"/>
      </w:rPr>
    </w:lvl>
    <w:lvl w:ilvl="1">
      <w:start w:val="1"/>
      <w:numFmt w:val="decimal"/>
      <w:lvlText w:val="%1.%2."/>
      <w:lvlJc w:val="left"/>
      <w:pPr>
        <w:ind w:left="1215" w:hanging="428"/>
      </w:pPr>
      <w:rPr>
        <w:rFonts w:ascii="Calibri" w:eastAsia="Calibri" w:hAnsi="Calibri" w:cs="Calibri" w:hint="default"/>
        <w:b/>
        <w:bCs/>
        <w:i w:val="0"/>
        <w:iCs w:val="0"/>
        <w:w w:val="100"/>
        <w:sz w:val="24"/>
        <w:szCs w:val="24"/>
        <w:lang w:val="es-ES" w:eastAsia="en-US" w:bidi="ar-SA"/>
      </w:rPr>
    </w:lvl>
    <w:lvl w:ilvl="2">
      <w:numFmt w:val="bullet"/>
      <w:lvlText w:val="-"/>
      <w:lvlJc w:val="left"/>
      <w:pPr>
        <w:ind w:left="222" w:hanging="142"/>
      </w:pPr>
      <w:rPr>
        <w:rFonts w:ascii="Calibri" w:eastAsia="Calibri" w:hAnsi="Calibri" w:cs="Calibri" w:hint="default"/>
        <w:b w:val="0"/>
        <w:bCs w:val="0"/>
        <w:i w:val="0"/>
        <w:iCs w:val="0"/>
        <w:w w:val="100"/>
        <w:sz w:val="24"/>
        <w:szCs w:val="24"/>
        <w:lang w:val="es-ES" w:eastAsia="en-US" w:bidi="ar-SA"/>
      </w:rPr>
    </w:lvl>
    <w:lvl w:ilvl="3">
      <w:numFmt w:val="bullet"/>
      <w:lvlText w:val="•"/>
      <w:lvlJc w:val="left"/>
      <w:pPr>
        <w:ind w:left="2936" w:hanging="142"/>
      </w:pPr>
      <w:rPr>
        <w:rFonts w:hint="default"/>
        <w:lang w:val="es-ES" w:eastAsia="en-US" w:bidi="ar-SA"/>
      </w:rPr>
    </w:lvl>
    <w:lvl w:ilvl="4">
      <w:numFmt w:val="bullet"/>
      <w:lvlText w:val="•"/>
      <w:lvlJc w:val="left"/>
      <w:pPr>
        <w:ind w:left="3795" w:hanging="142"/>
      </w:pPr>
      <w:rPr>
        <w:rFonts w:hint="default"/>
        <w:lang w:val="es-ES" w:eastAsia="en-US" w:bidi="ar-SA"/>
      </w:rPr>
    </w:lvl>
    <w:lvl w:ilvl="5">
      <w:numFmt w:val="bullet"/>
      <w:lvlText w:val="•"/>
      <w:lvlJc w:val="left"/>
      <w:pPr>
        <w:ind w:left="4653" w:hanging="142"/>
      </w:pPr>
      <w:rPr>
        <w:rFonts w:hint="default"/>
        <w:lang w:val="es-ES" w:eastAsia="en-US" w:bidi="ar-SA"/>
      </w:rPr>
    </w:lvl>
    <w:lvl w:ilvl="6">
      <w:numFmt w:val="bullet"/>
      <w:lvlText w:val="•"/>
      <w:lvlJc w:val="left"/>
      <w:pPr>
        <w:ind w:left="5512" w:hanging="142"/>
      </w:pPr>
      <w:rPr>
        <w:rFonts w:hint="default"/>
        <w:lang w:val="es-ES" w:eastAsia="en-US" w:bidi="ar-SA"/>
      </w:rPr>
    </w:lvl>
    <w:lvl w:ilvl="7">
      <w:numFmt w:val="bullet"/>
      <w:lvlText w:val="•"/>
      <w:lvlJc w:val="left"/>
      <w:pPr>
        <w:ind w:left="6370" w:hanging="142"/>
      </w:pPr>
      <w:rPr>
        <w:rFonts w:hint="default"/>
        <w:lang w:val="es-ES" w:eastAsia="en-US" w:bidi="ar-SA"/>
      </w:rPr>
    </w:lvl>
    <w:lvl w:ilvl="8">
      <w:numFmt w:val="bullet"/>
      <w:lvlText w:val="•"/>
      <w:lvlJc w:val="left"/>
      <w:pPr>
        <w:ind w:left="7229" w:hanging="142"/>
      </w:pPr>
      <w:rPr>
        <w:rFonts w:hint="default"/>
        <w:lang w:val="es-ES" w:eastAsia="en-US" w:bidi="ar-SA"/>
      </w:rPr>
    </w:lvl>
  </w:abstractNum>
  <w:abstractNum w:abstractNumId="24">
    <w:nsid w:val="4A6136B3"/>
    <w:multiLevelType w:val="hybridMultilevel"/>
    <w:tmpl w:val="420C258C"/>
    <w:lvl w:ilvl="0" w:tplc="0C0A0005">
      <w:start w:val="1"/>
      <w:numFmt w:val="bullet"/>
      <w:lvlText w:val=""/>
      <w:lvlJc w:val="left"/>
      <w:pPr>
        <w:ind w:left="927" w:hanging="360"/>
      </w:pPr>
      <w:rPr>
        <w:rFonts w:ascii="Wingdings" w:hAnsi="Wingdings"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5">
    <w:nsid w:val="56A82811"/>
    <w:multiLevelType w:val="hybridMultilevel"/>
    <w:tmpl w:val="BF0CB486"/>
    <w:lvl w:ilvl="0" w:tplc="FBBCF5D2">
      <w:numFmt w:val="bullet"/>
      <w:lvlText w:val="-"/>
      <w:lvlJc w:val="left"/>
      <w:pPr>
        <w:ind w:left="1769" w:hanging="281"/>
      </w:pPr>
      <w:rPr>
        <w:rFonts w:ascii="Verdana" w:eastAsia="Verdana" w:hAnsi="Verdana" w:cs="Verdana" w:hint="default"/>
        <w:w w:val="99"/>
        <w:sz w:val="20"/>
        <w:szCs w:val="20"/>
        <w:lang w:val="es-ES" w:eastAsia="en-US" w:bidi="ar-SA"/>
      </w:rPr>
    </w:lvl>
    <w:lvl w:ilvl="1" w:tplc="1CB47ECC">
      <w:numFmt w:val="bullet"/>
      <w:lvlText w:val="•"/>
      <w:lvlJc w:val="left"/>
      <w:pPr>
        <w:ind w:left="2690" w:hanging="281"/>
      </w:pPr>
      <w:rPr>
        <w:rFonts w:hint="default"/>
        <w:lang w:val="es-ES" w:eastAsia="en-US" w:bidi="ar-SA"/>
      </w:rPr>
    </w:lvl>
    <w:lvl w:ilvl="2" w:tplc="FCDC34D6">
      <w:numFmt w:val="bullet"/>
      <w:lvlText w:val="•"/>
      <w:lvlJc w:val="left"/>
      <w:pPr>
        <w:ind w:left="3621" w:hanging="281"/>
      </w:pPr>
      <w:rPr>
        <w:rFonts w:hint="default"/>
        <w:lang w:val="es-ES" w:eastAsia="en-US" w:bidi="ar-SA"/>
      </w:rPr>
    </w:lvl>
    <w:lvl w:ilvl="3" w:tplc="4EA0E114">
      <w:numFmt w:val="bullet"/>
      <w:lvlText w:val="•"/>
      <w:lvlJc w:val="left"/>
      <w:pPr>
        <w:ind w:left="4551" w:hanging="281"/>
      </w:pPr>
      <w:rPr>
        <w:rFonts w:hint="default"/>
        <w:lang w:val="es-ES" w:eastAsia="en-US" w:bidi="ar-SA"/>
      </w:rPr>
    </w:lvl>
    <w:lvl w:ilvl="4" w:tplc="3A52B9C0">
      <w:numFmt w:val="bullet"/>
      <w:lvlText w:val="•"/>
      <w:lvlJc w:val="left"/>
      <w:pPr>
        <w:ind w:left="5482" w:hanging="281"/>
      </w:pPr>
      <w:rPr>
        <w:rFonts w:hint="default"/>
        <w:lang w:val="es-ES" w:eastAsia="en-US" w:bidi="ar-SA"/>
      </w:rPr>
    </w:lvl>
    <w:lvl w:ilvl="5" w:tplc="A7BAF358">
      <w:numFmt w:val="bullet"/>
      <w:lvlText w:val="•"/>
      <w:lvlJc w:val="left"/>
      <w:pPr>
        <w:ind w:left="6413" w:hanging="281"/>
      </w:pPr>
      <w:rPr>
        <w:rFonts w:hint="default"/>
        <w:lang w:val="es-ES" w:eastAsia="en-US" w:bidi="ar-SA"/>
      </w:rPr>
    </w:lvl>
    <w:lvl w:ilvl="6" w:tplc="01B4AB6E">
      <w:numFmt w:val="bullet"/>
      <w:lvlText w:val="•"/>
      <w:lvlJc w:val="left"/>
      <w:pPr>
        <w:ind w:left="7343" w:hanging="281"/>
      </w:pPr>
      <w:rPr>
        <w:rFonts w:hint="default"/>
        <w:lang w:val="es-ES" w:eastAsia="en-US" w:bidi="ar-SA"/>
      </w:rPr>
    </w:lvl>
    <w:lvl w:ilvl="7" w:tplc="377275F0">
      <w:numFmt w:val="bullet"/>
      <w:lvlText w:val="•"/>
      <w:lvlJc w:val="left"/>
      <w:pPr>
        <w:ind w:left="8274" w:hanging="281"/>
      </w:pPr>
      <w:rPr>
        <w:rFonts w:hint="default"/>
        <w:lang w:val="es-ES" w:eastAsia="en-US" w:bidi="ar-SA"/>
      </w:rPr>
    </w:lvl>
    <w:lvl w:ilvl="8" w:tplc="11CE650A">
      <w:numFmt w:val="bullet"/>
      <w:lvlText w:val="•"/>
      <w:lvlJc w:val="left"/>
      <w:pPr>
        <w:ind w:left="9205" w:hanging="281"/>
      </w:pPr>
      <w:rPr>
        <w:rFonts w:hint="default"/>
        <w:lang w:val="es-ES" w:eastAsia="en-US" w:bidi="ar-SA"/>
      </w:rPr>
    </w:lvl>
  </w:abstractNum>
  <w:abstractNum w:abstractNumId="26">
    <w:nsid w:val="57941ED5"/>
    <w:multiLevelType w:val="hybridMultilevel"/>
    <w:tmpl w:val="2F705AE4"/>
    <w:lvl w:ilvl="0" w:tplc="0C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7">
    <w:nsid w:val="59282A8F"/>
    <w:multiLevelType w:val="hybridMultilevel"/>
    <w:tmpl w:val="299810B0"/>
    <w:lvl w:ilvl="0" w:tplc="A7F4A4D6">
      <w:numFmt w:val="bullet"/>
      <w:lvlText w:val="-"/>
      <w:lvlJc w:val="left"/>
      <w:pPr>
        <w:ind w:left="1964" w:hanging="360"/>
      </w:pPr>
      <w:rPr>
        <w:rFonts w:ascii="Calibri" w:eastAsia="Times New Roman" w:hAnsi="Calibri" w:cs="Calibri" w:hint="default"/>
      </w:rPr>
    </w:lvl>
    <w:lvl w:ilvl="1" w:tplc="0C0A0003" w:tentative="1">
      <w:start w:val="1"/>
      <w:numFmt w:val="bullet"/>
      <w:lvlText w:val="o"/>
      <w:lvlJc w:val="left"/>
      <w:pPr>
        <w:ind w:left="2684" w:hanging="360"/>
      </w:pPr>
      <w:rPr>
        <w:rFonts w:ascii="Courier New" w:hAnsi="Courier New" w:cs="Courier New" w:hint="default"/>
      </w:rPr>
    </w:lvl>
    <w:lvl w:ilvl="2" w:tplc="0C0A0005" w:tentative="1">
      <w:start w:val="1"/>
      <w:numFmt w:val="bullet"/>
      <w:lvlText w:val=""/>
      <w:lvlJc w:val="left"/>
      <w:pPr>
        <w:ind w:left="3404" w:hanging="360"/>
      </w:pPr>
      <w:rPr>
        <w:rFonts w:ascii="Wingdings" w:hAnsi="Wingdings" w:hint="default"/>
      </w:rPr>
    </w:lvl>
    <w:lvl w:ilvl="3" w:tplc="0C0A0001" w:tentative="1">
      <w:start w:val="1"/>
      <w:numFmt w:val="bullet"/>
      <w:lvlText w:val=""/>
      <w:lvlJc w:val="left"/>
      <w:pPr>
        <w:ind w:left="4124" w:hanging="360"/>
      </w:pPr>
      <w:rPr>
        <w:rFonts w:ascii="Symbol" w:hAnsi="Symbol" w:hint="default"/>
      </w:rPr>
    </w:lvl>
    <w:lvl w:ilvl="4" w:tplc="0C0A0003" w:tentative="1">
      <w:start w:val="1"/>
      <w:numFmt w:val="bullet"/>
      <w:lvlText w:val="o"/>
      <w:lvlJc w:val="left"/>
      <w:pPr>
        <w:ind w:left="4844" w:hanging="360"/>
      </w:pPr>
      <w:rPr>
        <w:rFonts w:ascii="Courier New" w:hAnsi="Courier New" w:cs="Courier New" w:hint="default"/>
      </w:rPr>
    </w:lvl>
    <w:lvl w:ilvl="5" w:tplc="0C0A0005" w:tentative="1">
      <w:start w:val="1"/>
      <w:numFmt w:val="bullet"/>
      <w:lvlText w:val=""/>
      <w:lvlJc w:val="left"/>
      <w:pPr>
        <w:ind w:left="5564" w:hanging="360"/>
      </w:pPr>
      <w:rPr>
        <w:rFonts w:ascii="Wingdings" w:hAnsi="Wingdings" w:hint="default"/>
      </w:rPr>
    </w:lvl>
    <w:lvl w:ilvl="6" w:tplc="0C0A0001" w:tentative="1">
      <w:start w:val="1"/>
      <w:numFmt w:val="bullet"/>
      <w:lvlText w:val=""/>
      <w:lvlJc w:val="left"/>
      <w:pPr>
        <w:ind w:left="6284" w:hanging="360"/>
      </w:pPr>
      <w:rPr>
        <w:rFonts w:ascii="Symbol" w:hAnsi="Symbol" w:hint="default"/>
      </w:rPr>
    </w:lvl>
    <w:lvl w:ilvl="7" w:tplc="0C0A0003" w:tentative="1">
      <w:start w:val="1"/>
      <w:numFmt w:val="bullet"/>
      <w:lvlText w:val="o"/>
      <w:lvlJc w:val="left"/>
      <w:pPr>
        <w:ind w:left="7004" w:hanging="360"/>
      </w:pPr>
      <w:rPr>
        <w:rFonts w:ascii="Courier New" w:hAnsi="Courier New" w:cs="Courier New" w:hint="default"/>
      </w:rPr>
    </w:lvl>
    <w:lvl w:ilvl="8" w:tplc="0C0A0005" w:tentative="1">
      <w:start w:val="1"/>
      <w:numFmt w:val="bullet"/>
      <w:lvlText w:val=""/>
      <w:lvlJc w:val="left"/>
      <w:pPr>
        <w:ind w:left="7724" w:hanging="360"/>
      </w:pPr>
      <w:rPr>
        <w:rFonts w:ascii="Wingdings" w:hAnsi="Wingdings" w:hint="default"/>
      </w:rPr>
    </w:lvl>
  </w:abstractNum>
  <w:abstractNum w:abstractNumId="28">
    <w:nsid w:val="5A52506C"/>
    <w:multiLevelType w:val="hybridMultilevel"/>
    <w:tmpl w:val="1AE665C4"/>
    <w:lvl w:ilvl="0" w:tplc="98B261EA">
      <w:start w:val="1"/>
      <w:numFmt w:val="decimal"/>
      <w:lvlText w:val="%1."/>
      <w:lvlJc w:val="left"/>
      <w:pPr>
        <w:ind w:left="222" w:hanging="188"/>
      </w:pPr>
      <w:rPr>
        <w:rFonts w:ascii="Calibri" w:eastAsia="Calibri" w:hAnsi="Calibri" w:cs="Calibri" w:hint="default"/>
        <w:b/>
        <w:bCs/>
        <w:i w:val="0"/>
        <w:iCs w:val="0"/>
        <w:w w:val="100"/>
        <w:sz w:val="22"/>
        <w:szCs w:val="22"/>
        <w:lang w:val="es-ES" w:eastAsia="en-US" w:bidi="ar-SA"/>
      </w:rPr>
    </w:lvl>
    <w:lvl w:ilvl="1" w:tplc="AD96D968">
      <w:numFmt w:val="bullet"/>
      <w:lvlText w:val="•"/>
      <w:lvlJc w:val="left"/>
      <w:pPr>
        <w:ind w:left="1092" w:hanging="188"/>
      </w:pPr>
      <w:rPr>
        <w:rFonts w:hint="default"/>
        <w:lang w:val="es-ES" w:eastAsia="en-US" w:bidi="ar-SA"/>
      </w:rPr>
    </w:lvl>
    <w:lvl w:ilvl="2" w:tplc="F7D09A68">
      <w:numFmt w:val="bullet"/>
      <w:lvlText w:val="•"/>
      <w:lvlJc w:val="left"/>
      <w:pPr>
        <w:ind w:left="1965" w:hanging="188"/>
      </w:pPr>
      <w:rPr>
        <w:rFonts w:hint="default"/>
        <w:lang w:val="es-ES" w:eastAsia="en-US" w:bidi="ar-SA"/>
      </w:rPr>
    </w:lvl>
    <w:lvl w:ilvl="3" w:tplc="0B5056BC">
      <w:numFmt w:val="bullet"/>
      <w:lvlText w:val="•"/>
      <w:lvlJc w:val="left"/>
      <w:pPr>
        <w:ind w:left="2837" w:hanging="188"/>
      </w:pPr>
      <w:rPr>
        <w:rFonts w:hint="default"/>
        <w:lang w:val="es-ES" w:eastAsia="en-US" w:bidi="ar-SA"/>
      </w:rPr>
    </w:lvl>
    <w:lvl w:ilvl="4" w:tplc="C2F6E006">
      <w:numFmt w:val="bullet"/>
      <w:lvlText w:val="•"/>
      <w:lvlJc w:val="left"/>
      <w:pPr>
        <w:ind w:left="3710" w:hanging="188"/>
      </w:pPr>
      <w:rPr>
        <w:rFonts w:hint="default"/>
        <w:lang w:val="es-ES" w:eastAsia="en-US" w:bidi="ar-SA"/>
      </w:rPr>
    </w:lvl>
    <w:lvl w:ilvl="5" w:tplc="FEE07D4A">
      <w:numFmt w:val="bullet"/>
      <w:lvlText w:val="•"/>
      <w:lvlJc w:val="left"/>
      <w:pPr>
        <w:ind w:left="4583" w:hanging="188"/>
      </w:pPr>
      <w:rPr>
        <w:rFonts w:hint="default"/>
        <w:lang w:val="es-ES" w:eastAsia="en-US" w:bidi="ar-SA"/>
      </w:rPr>
    </w:lvl>
    <w:lvl w:ilvl="6" w:tplc="F7F64FA6">
      <w:numFmt w:val="bullet"/>
      <w:lvlText w:val="•"/>
      <w:lvlJc w:val="left"/>
      <w:pPr>
        <w:ind w:left="5455" w:hanging="188"/>
      </w:pPr>
      <w:rPr>
        <w:rFonts w:hint="default"/>
        <w:lang w:val="es-ES" w:eastAsia="en-US" w:bidi="ar-SA"/>
      </w:rPr>
    </w:lvl>
    <w:lvl w:ilvl="7" w:tplc="23A836F4">
      <w:numFmt w:val="bullet"/>
      <w:lvlText w:val="•"/>
      <w:lvlJc w:val="left"/>
      <w:pPr>
        <w:ind w:left="6328" w:hanging="188"/>
      </w:pPr>
      <w:rPr>
        <w:rFonts w:hint="default"/>
        <w:lang w:val="es-ES" w:eastAsia="en-US" w:bidi="ar-SA"/>
      </w:rPr>
    </w:lvl>
    <w:lvl w:ilvl="8" w:tplc="7932D5D4">
      <w:numFmt w:val="bullet"/>
      <w:lvlText w:val="•"/>
      <w:lvlJc w:val="left"/>
      <w:pPr>
        <w:ind w:left="7201" w:hanging="188"/>
      </w:pPr>
      <w:rPr>
        <w:rFonts w:hint="default"/>
        <w:lang w:val="es-ES" w:eastAsia="en-US" w:bidi="ar-SA"/>
      </w:rPr>
    </w:lvl>
  </w:abstractNum>
  <w:abstractNum w:abstractNumId="29">
    <w:nsid w:val="5F1F7D9A"/>
    <w:multiLevelType w:val="hybridMultilevel"/>
    <w:tmpl w:val="899EEF0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nsid w:val="60987E06"/>
    <w:multiLevelType w:val="hybridMultilevel"/>
    <w:tmpl w:val="1EE24948"/>
    <w:lvl w:ilvl="0" w:tplc="A386B436">
      <w:start w:val="1"/>
      <w:numFmt w:val="lowerLetter"/>
      <w:lvlText w:val="%1."/>
      <w:lvlJc w:val="left"/>
      <w:pPr>
        <w:ind w:left="1495" w:hanging="360"/>
      </w:pPr>
      <w:rPr>
        <w:rFonts w:ascii="Times New Roman" w:eastAsia="Times New Roman" w:hAnsi="Times New Roman" w:cs="Times New Roman" w:hint="default"/>
        <w:b w:val="0"/>
        <w:spacing w:val="-17"/>
        <w:w w:val="100"/>
        <w:sz w:val="24"/>
        <w:szCs w:val="24"/>
        <w:lang w:val="es-ES" w:eastAsia="es-ES" w:bidi="es-ES"/>
      </w:rPr>
    </w:lvl>
    <w:lvl w:ilvl="1" w:tplc="EADCC31A">
      <w:start w:val="1"/>
      <w:numFmt w:val="lowerLetter"/>
      <w:lvlText w:val="%2."/>
      <w:lvlJc w:val="left"/>
      <w:pPr>
        <w:ind w:left="2324" w:hanging="360"/>
      </w:pPr>
      <w:rPr>
        <w:rFonts w:ascii="Times New Roman" w:eastAsia="Times New Roman" w:hAnsi="Times New Roman" w:cs="Times New Roman" w:hint="default"/>
        <w:color w:val="auto"/>
        <w:spacing w:val="-21"/>
        <w:w w:val="100"/>
        <w:sz w:val="24"/>
        <w:szCs w:val="24"/>
        <w:lang w:val="es-ES" w:eastAsia="es-ES" w:bidi="es-ES"/>
      </w:rPr>
    </w:lvl>
    <w:lvl w:ilvl="2" w:tplc="3FD89132">
      <w:numFmt w:val="bullet"/>
      <w:lvlText w:val="•"/>
      <w:lvlJc w:val="left"/>
      <w:pPr>
        <w:ind w:left="3333" w:hanging="360"/>
      </w:pPr>
      <w:rPr>
        <w:rFonts w:hint="default"/>
        <w:lang w:val="es-ES" w:eastAsia="es-ES" w:bidi="es-ES"/>
      </w:rPr>
    </w:lvl>
    <w:lvl w:ilvl="3" w:tplc="AEE281FC">
      <w:numFmt w:val="bullet"/>
      <w:lvlText w:val="•"/>
      <w:lvlJc w:val="left"/>
      <w:pPr>
        <w:ind w:left="4346" w:hanging="360"/>
      </w:pPr>
      <w:rPr>
        <w:rFonts w:hint="default"/>
        <w:lang w:val="es-ES" w:eastAsia="es-ES" w:bidi="es-ES"/>
      </w:rPr>
    </w:lvl>
    <w:lvl w:ilvl="4" w:tplc="17707A4C">
      <w:numFmt w:val="bullet"/>
      <w:lvlText w:val="•"/>
      <w:lvlJc w:val="left"/>
      <w:pPr>
        <w:ind w:left="5360" w:hanging="360"/>
      </w:pPr>
      <w:rPr>
        <w:rFonts w:hint="default"/>
        <w:lang w:val="es-ES" w:eastAsia="es-ES" w:bidi="es-ES"/>
      </w:rPr>
    </w:lvl>
    <w:lvl w:ilvl="5" w:tplc="47F4A878">
      <w:numFmt w:val="bullet"/>
      <w:lvlText w:val="•"/>
      <w:lvlJc w:val="left"/>
      <w:pPr>
        <w:ind w:left="6373" w:hanging="360"/>
      </w:pPr>
      <w:rPr>
        <w:rFonts w:hint="default"/>
        <w:lang w:val="es-ES" w:eastAsia="es-ES" w:bidi="es-ES"/>
      </w:rPr>
    </w:lvl>
    <w:lvl w:ilvl="6" w:tplc="8850FECE">
      <w:numFmt w:val="bullet"/>
      <w:lvlText w:val="•"/>
      <w:lvlJc w:val="left"/>
      <w:pPr>
        <w:ind w:left="7386" w:hanging="360"/>
      </w:pPr>
      <w:rPr>
        <w:rFonts w:hint="default"/>
        <w:lang w:val="es-ES" w:eastAsia="es-ES" w:bidi="es-ES"/>
      </w:rPr>
    </w:lvl>
    <w:lvl w:ilvl="7" w:tplc="B57E40F0">
      <w:numFmt w:val="bullet"/>
      <w:lvlText w:val="•"/>
      <w:lvlJc w:val="left"/>
      <w:pPr>
        <w:ind w:left="8400" w:hanging="360"/>
      </w:pPr>
      <w:rPr>
        <w:rFonts w:hint="default"/>
        <w:lang w:val="es-ES" w:eastAsia="es-ES" w:bidi="es-ES"/>
      </w:rPr>
    </w:lvl>
    <w:lvl w:ilvl="8" w:tplc="94726D70">
      <w:numFmt w:val="bullet"/>
      <w:lvlText w:val="•"/>
      <w:lvlJc w:val="left"/>
      <w:pPr>
        <w:ind w:left="9413" w:hanging="360"/>
      </w:pPr>
      <w:rPr>
        <w:rFonts w:hint="default"/>
        <w:lang w:val="es-ES" w:eastAsia="es-ES" w:bidi="es-ES"/>
      </w:rPr>
    </w:lvl>
  </w:abstractNum>
  <w:abstractNum w:abstractNumId="31">
    <w:nsid w:val="654C5054"/>
    <w:multiLevelType w:val="hybridMultilevel"/>
    <w:tmpl w:val="C016AD6C"/>
    <w:lvl w:ilvl="0" w:tplc="A6824F8E">
      <w:numFmt w:val="bullet"/>
      <w:lvlText w:val=""/>
      <w:lvlJc w:val="left"/>
      <w:pPr>
        <w:ind w:left="942" w:hanging="360"/>
      </w:pPr>
      <w:rPr>
        <w:rFonts w:ascii="Symbol" w:eastAsia="Symbol" w:hAnsi="Symbol" w:cs="Symbol" w:hint="default"/>
        <w:b w:val="0"/>
        <w:bCs w:val="0"/>
        <w:i w:val="0"/>
        <w:iCs w:val="0"/>
        <w:w w:val="100"/>
        <w:sz w:val="24"/>
        <w:szCs w:val="24"/>
        <w:lang w:val="es-ES" w:eastAsia="en-US" w:bidi="ar-SA"/>
      </w:rPr>
    </w:lvl>
    <w:lvl w:ilvl="1" w:tplc="57EEB3E0">
      <w:numFmt w:val="bullet"/>
      <w:lvlText w:val="•"/>
      <w:lvlJc w:val="left"/>
      <w:pPr>
        <w:ind w:left="1740" w:hanging="360"/>
      </w:pPr>
      <w:rPr>
        <w:rFonts w:hint="default"/>
        <w:lang w:val="es-ES" w:eastAsia="en-US" w:bidi="ar-SA"/>
      </w:rPr>
    </w:lvl>
    <w:lvl w:ilvl="2" w:tplc="451E1064">
      <w:numFmt w:val="bullet"/>
      <w:lvlText w:val="•"/>
      <w:lvlJc w:val="left"/>
      <w:pPr>
        <w:ind w:left="2541" w:hanging="360"/>
      </w:pPr>
      <w:rPr>
        <w:rFonts w:hint="default"/>
        <w:lang w:val="es-ES" w:eastAsia="en-US" w:bidi="ar-SA"/>
      </w:rPr>
    </w:lvl>
    <w:lvl w:ilvl="3" w:tplc="306CF414">
      <w:numFmt w:val="bullet"/>
      <w:lvlText w:val="•"/>
      <w:lvlJc w:val="left"/>
      <w:pPr>
        <w:ind w:left="3341" w:hanging="360"/>
      </w:pPr>
      <w:rPr>
        <w:rFonts w:hint="default"/>
        <w:lang w:val="es-ES" w:eastAsia="en-US" w:bidi="ar-SA"/>
      </w:rPr>
    </w:lvl>
    <w:lvl w:ilvl="4" w:tplc="41D62F58">
      <w:numFmt w:val="bullet"/>
      <w:lvlText w:val="•"/>
      <w:lvlJc w:val="left"/>
      <w:pPr>
        <w:ind w:left="4142" w:hanging="360"/>
      </w:pPr>
      <w:rPr>
        <w:rFonts w:hint="default"/>
        <w:lang w:val="es-ES" w:eastAsia="en-US" w:bidi="ar-SA"/>
      </w:rPr>
    </w:lvl>
    <w:lvl w:ilvl="5" w:tplc="C9DA690A">
      <w:numFmt w:val="bullet"/>
      <w:lvlText w:val="•"/>
      <w:lvlJc w:val="left"/>
      <w:pPr>
        <w:ind w:left="4943" w:hanging="360"/>
      </w:pPr>
      <w:rPr>
        <w:rFonts w:hint="default"/>
        <w:lang w:val="es-ES" w:eastAsia="en-US" w:bidi="ar-SA"/>
      </w:rPr>
    </w:lvl>
    <w:lvl w:ilvl="6" w:tplc="017C71C0">
      <w:numFmt w:val="bullet"/>
      <w:lvlText w:val="•"/>
      <w:lvlJc w:val="left"/>
      <w:pPr>
        <w:ind w:left="5743" w:hanging="360"/>
      </w:pPr>
      <w:rPr>
        <w:rFonts w:hint="default"/>
        <w:lang w:val="es-ES" w:eastAsia="en-US" w:bidi="ar-SA"/>
      </w:rPr>
    </w:lvl>
    <w:lvl w:ilvl="7" w:tplc="73E47C8C">
      <w:numFmt w:val="bullet"/>
      <w:lvlText w:val="•"/>
      <w:lvlJc w:val="left"/>
      <w:pPr>
        <w:ind w:left="6544" w:hanging="360"/>
      </w:pPr>
      <w:rPr>
        <w:rFonts w:hint="default"/>
        <w:lang w:val="es-ES" w:eastAsia="en-US" w:bidi="ar-SA"/>
      </w:rPr>
    </w:lvl>
    <w:lvl w:ilvl="8" w:tplc="8B00ECDE">
      <w:numFmt w:val="bullet"/>
      <w:lvlText w:val="•"/>
      <w:lvlJc w:val="left"/>
      <w:pPr>
        <w:ind w:left="7345" w:hanging="360"/>
      </w:pPr>
      <w:rPr>
        <w:rFonts w:hint="default"/>
        <w:lang w:val="es-ES" w:eastAsia="en-US" w:bidi="ar-SA"/>
      </w:rPr>
    </w:lvl>
  </w:abstractNum>
  <w:abstractNum w:abstractNumId="32">
    <w:nsid w:val="65C4510A"/>
    <w:multiLevelType w:val="multilevel"/>
    <w:tmpl w:val="B4441C28"/>
    <w:lvl w:ilvl="0">
      <w:start w:val="2"/>
      <w:numFmt w:val="decimal"/>
      <w:lvlText w:val="%1."/>
      <w:lvlJc w:val="left"/>
      <w:pPr>
        <w:ind w:left="360" w:hanging="360"/>
      </w:pPr>
      <w:rPr>
        <w:rFonts w:hint="default"/>
        <w:u w:val="single"/>
      </w:rPr>
    </w:lvl>
    <w:lvl w:ilvl="1">
      <w:start w:val="1"/>
      <w:numFmt w:val="decimal"/>
      <w:lvlText w:val="%1.%2."/>
      <w:lvlJc w:val="left"/>
      <w:pPr>
        <w:ind w:left="1935" w:hanging="720"/>
      </w:pPr>
      <w:rPr>
        <w:rFonts w:hint="default"/>
        <w:u w:val="none"/>
      </w:rPr>
    </w:lvl>
    <w:lvl w:ilvl="2">
      <w:start w:val="1"/>
      <w:numFmt w:val="decimal"/>
      <w:lvlText w:val="%1.%2.%3."/>
      <w:lvlJc w:val="left"/>
      <w:pPr>
        <w:ind w:left="3150" w:hanging="720"/>
      </w:pPr>
      <w:rPr>
        <w:rFonts w:hint="default"/>
        <w:u w:val="single"/>
      </w:rPr>
    </w:lvl>
    <w:lvl w:ilvl="3">
      <w:start w:val="1"/>
      <w:numFmt w:val="decimal"/>
      <w:lvlText w:val="%1.%2.%3.%4."/>
      <w:lvlJc w:val="left"/>
      <w:pPr>
        <w:ind w:left="4725" w:hanging="1080"/>
      </w:pPr>
      <w:rPr>
        <w:rFonts w:hint="default"/>
        <w:u w:val="single"/>
      </w:rPr>
    </w:lvl>
    <w:lvl w:ilvl="4">
      <w:start w:val="1"/>
      <w:numFmt w:val="decimal"/>
      <w:lvlText w:val="%1.%2.%3.%4.%5."/>
      <w:lvlJc w:val="left"/>
      <w:pPr>
        <w:ind w:left="5940" w:hanging="1080"/>
      </w:pPr>
      <w:rPr>
        <w:rFonts w:hint="default"/>
        <w:u w:val="single"/>
      </w:rPr>
    </w:lvl>
    <w:lvl w:ilvl="5">
      <w:start w:val="1"/>
      <w:numFmt w:val="decimal"/>
      <w:lvlText w:val="%1.%2.%3.%4.%5.%6."/>
      <w:lvlJc w:val="left"/>
      <w:pPr>
        <w:ind w:left="7515" w:hanging="1440"/>
      </w:pPr>
      <w:rPr>
        <w:rFonts w:hint="default"/>
        <w:u w:val="single"/>
      </w:rPr>
    </w:lvl>
    <w:lvl w:ilvl="6">
      <w:start w:val="1"/>
      <w:numFmt w:val="decimal"/>
      <w:lvlText w:val="%1.%2.%3.%4.%5.%6.%7."/>
      <w:lvlJc w:val="left"/>
      <w:pPr>
        <w:ind w:left="8730" w:hanging="1440"/>
      </w:pPr>
      <w:rPr>
        <w:rFonts w:hint="default"/>
        <w:u w:val="single"/>
      </w:rPr>
    </w:lvl>
    <w:lvl w:ilvl="7">
      <w:start w:val="1"/>
      <w:numFmt w:val="decimal"/>
      <w:lvlText w:val="%1.%2.%3.%4.%5.%6.%7.%8."/>
      <w:lvlJc w:val="left"/>
      <w:pPr>
        <w:ind w:left="10305" w:hanging="1800"/>
      </w:pPr>
      <w:rPr>
        <w:rFonts w:hint="default"/>
        <w:u w:val="single"/>
      </w:rPr>
    </w:lvl>
    <w:lvl w:ilvl="8">
      <w:start w:val="1"/>
      <w:numFmt w:val="decimal"/>
      <w:lvlText w:val="%1.%2.%3.%4.%5.%6.%7.%8.%9."/>
      <w:lvlJc w:val="left"/>
      <w:pPr>
        <w:ind w:left="11520" w:hanging="1800"/>
      </w:pPr>
      <w:rPr>
        <w:rFonts w:hint="default"/>
        <w:u w:val="single"/>
      </w:rPr>
    </w:lvl>
  </w:abstractNum>
  <w:abstractNum w:abstractNumId="33">
    <w:nsid w:val="690355A8"/>
    <w:multiLevelType w:val="hybridMultilevel"/>
    <w:tmpl w:val="11C87842"/>
    <w:lvl w:ilvl="0" w:tplc="A976A1D0">
      <w:start w:val="3"/>
      <w:numFmt w:val="bullet"/>
      <w:lvlText w:val="-"/>
      <w:lvlJc w:val="left"/>
      <w:pPr>
        <w:ind w:left="927" w:hanging="360"/>
      </w:pPr>
      <w:rPr>
        <w:rFonts w:ascii="Calibri" w:eastAsiaTheme="minorHAnsi" w:hAnsi="Calibri" w:cs="Calibri"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4">
    <w:nsid w:val="6B334FCF"/>
    <w:multiLevelType w:val="hybridMultilevel"/>
    <w:tmpl w:val="F3584004"/>
    <w:lvl w:ilvl="0" w:tplc="450E886E">
      <w:numFmt w:val="bullet"/>
      <w:lvlText w:val="-"/>
      <w:lvlJc w:val="left"/>
      <w:pPr>
        <w:ind w:left="1287" w:hanging="360"/>
      </w:pPr>
      <w:rPr>
        <w:rFonts w:ascii="Calibri" w:eastAsia="Calibri" w:hAnsi="Calibri" w:cs="Calibri" w:hint="default"/>
        <w:b w:val="0"/>
        <w:bCs w:val="0"/>
        <w:i w:val="0"/>
        <w:iCs w:val="0"/>
        <w:w w:val="100"/>
        <w:sz w:val="24"/>
        <w:szCs w:val="24"/>
        <w:lang w:val="es-ES" w:eastAsia="en-US" w:bidi="ar-SA"/>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5">
    <w:nsid w:val="6E131956"/>
    <w:multiLevelType w:val="multilevel"/>
    <w:tmpl w:val="51EAD454"/>
    <w:lvl w:ilvl="0">
      <w:start w:val="2"/>
      <w:numFmt w:val="decimal"/>
      <w:lvlText w:val="%1."/>
      <w:lvlJc w:val="left"/>
      <w:pPr>
        <w:ind w:left="360" w:hanging="360"/>
      </w:pPr>
      <w:rPr>
        <w:rFonts w:hint="default"/>
        <w:u w:val="single"/>
      </w:rPr>
    </w:lvl>
    <w:lvl w:ilvl="1">
      <w:start w:val="1"/>
      <w:numFmt w:val="decimal"/>
      <w:lvlText w:val="%1.%2."/>
      <w:lvlJc w:val="left"/>
      <w:pPr>
        <w:ind w:left="3150" w:hanging="720"/>
      </w:pPr>
      <w:rPr>
        <w:rFonts w:hint="default"/>
        <w:u w:val="none"/>
      </w:rPr>
    </w:lvl>
    <w:lvl w:ilvl="2">
      <w:start w:val="1"/>
      <w:numFmt w:val="decimal"/>
      <w:lvlText w:val="%1.%2.%3."/>
      <w:lvlJc w:val="left"/>
      <w:pPr>
        <w:ind w:left="5580" w:hanging="720"/>
      </w:pPr>
      <w:rPr>
        <w:rFonts w:hint="default"/>
        <w:u w:val="single"/>
      </w:rPr>
    </w:lvl>
    <w:lvl w:ilvl="3">
      <w:start w:val="1"/>
      <w:numFmt w:val="decimal"/>
      <w:lvlText w:val="%1.%2.%3.%4."/>
      <w:lvlJc w:val="left"/>
      <w:pPr>
        <w:ind w:left="8370" w:hanging="1080"/>
      </w:pPr>
      <w:rPr>
        <w:rFonts w:hint="default"/>
        <w:u w:val="single"/>
      </w:rPr>
    </w:lvl>
    <w:lvl w:ilvl="4">
      <w:start w:val="1"/>
      <w:numFmt w:val="decimal"/>
      <w:lvlText w:val="%1.%2.%3.%4.%5."/>
      <w:lvlJc w:val="left"/>
      <w:pPr>
        <w:ind w:left="10800" w:hanging="1080"/>
      </w:pPr>
      <w:rPr>
        <w:rFonts w:hint="default"/>
        <w:u w:val="single"/>
      </w:rPr>
    </w:lvl>
    <w:lvl w:ilvl="5">
      <w:start w:val="1"/>
      <w:numFmt w:val="decimal"/>
      <w:lvlText w:val="%1.%2.%3.%4.%5.%6."/>
      <w:lvlJc w:val="left"/>
      <w:pPr>
        <w:ind w:left="13590" w:hanging="1440"/>
      </w:pPr>
      <w:rPr>
        <w:rFonts w:hint="default"/>
        <w:u w:val="single"/>
      </w:rPr>
    </w:lvl>
    <w:lvl w:ilvl="6">
      <w:start w:val="1"/>
      <w:numFmt w:val="decimal"/>
      <w:lvlText w:val="%1.%2.%3.%4.%5.%6.%7."/>
      <w:lvlJc w:val="left"/>
      <w:pPr>
        <w:ind w:left="16020" w:hanging="1440"/>
      </w:pPr>
      <w:rPr>
        <w:rFonts w:hint="default"/>
        <w:u w:val="single"/>
      </w:rPr>
    </w:lvl>
    <w:lvl w:ilvl="7">
      <w:start w:val="1"/>
      <w:numFmt w:val="decimal"/>
      <w:lvlText w:val="%1.%2.%3.%4.%5.%6.%7.%8."/>
      <w:lvlJc w:val="left"/>
      <w:pPr>
        <w:ind w:left="18810" w:hanging="1800"/>
      </w:pPr>
      <w:rPr>
        <w:rFonts w:hint="default"/>
        <w:u w:val="single"/>
      </w:rPr>
    </w:lvl>
    <w:lvl w:ilvl="8">
      <w:start w:val="1"/>
      <w:numFmt w:val="decimal"/>
      <w:lvlText w:val="%1.%2.%3.%4.%5.%6.%7.%8.%9."/>
      <w:lvlJc w:val="left"/>
      <w:pPr>
        <w:ind w:left="21240" w:hanging="1800"/>
      </w:pPr>
      <w:rPr>
        <w:rFonts w:hint="default"/>
        <w:u w:val="single"/>
      </w:rPr>
    </w:lvl>
  </w:abstractNum>
  <w:abstractNum w:abstractNumId="36">
    <w:nsid w:val="6F710244"/>
    <w:multiLevelType w:val="hybridMultilevel"/>
    <w:tmpl w:val="439E98F8"/>
    <w:lvl w:ilvl="0" w:tplc="DC6A7C1A">
      <w:numFmt w:val="bullet"/>
      <w:lvlText w:val="-"/>
      <w:lvlJc w:val="left"/>
      <w:pPr>
        <w:ind w:left="222" w:hanging="152"/>
      </w:pPr>
      <w:rPr>
        <w:rFonts w:ascii="Calibri" w:eastAsia="Calibri" w:hAnsi="Calibri" w:cs="Calibri" w:hint="default"/>
        <w:b w:val="0"/>
        <w:bCs w:val="0"/>
        <w:i/>
        <w:iCs/>
        <w:w w:val="100"/>
        <w:sz w:val="24"/>
        <w:szCs w:val="24"/>
        <w:lang w:val="es-ES" w:eastAsia="en-US" w:bidi="ar-SA"/>
      </w:rPr>
    </w:lvl>
    <w:lvl w:ilvl="1" w:tplc="939C50EA">
      <w:numFmt w:val="bullet"/>
      <w:lvlText w:val="•"/>
      <w:lvlJc w:val="left"/>
      <w:pPr>
        <w:ind w:left="1092" w:hanging="152"/>
      </w:pPr>
      <w:rPr>
        <w:rFonts w:hint="default"/>
        <w:lang w:val="es-ES" w:eastAsia="en-US" w:bidi="ar-SA"/>
      </w:rPr>
    </w:lvl>
    <w:lvl w:ilvl="2" w:tplc="B8F077F8">
      <w:numFmt w:val="bullet"/>
      <w:lvlText w:val="•"/>
      <w:lvlJc w:val="left"/>
      <w:pPr>
        <w:ind w:left="1965" w:hanging="152"/>
      </w:pPr>
      <w:rPr>
        <w:rFonts w:hint="default"/>
        <w:lang w:val="es-ES" w:eastAsia="en-US" w:bidi="ar-SA"/>
      </w:rPr>
    </w:lvl>
    <w:lvl w:ilvl="3" w:tplc="044639DA">
      <w:numFmt w:val="bullet"/>
      <w:lvlText w:val="•"/>
      <w:lvlJc w:val="left"/>
      <w:pPr>
        <w:ind w:left="2837" w:hanging="152"/>
      </w:pPr>
      <w:rPr>
        <w:rFonts w:hint="default"/>
        <w:lang w:val="es-ES" w:eastAsia="en-US" w:bidi="ar-SA"/>
      </w:rPr>
    </w:lvl>
    <w:lvl w:ilvl="4" w:tplc="C18A3F12">
      <w:numFmt w:val="bullet"/>
      <w:lvlText w:val="•"/>
      <w:lvlJc w:val="left"/>
      <w:pPr>
        <w:ind w:left="3710" w:hanging="152"/>
      </w:pPr>
      <w:rPr>
        <w:rFonts w:hint="default"/>
        <w:lang w:val="es-ES" w:eastAsia="en-US" w:bidi="ar-SA"/>
      </w:rPr>
    </w:lvl>
    <w:lvl w:ilvl="5" w:tplc="FF9EE1D6">
      <w:numFmt w:val="bullet"/>
      <w:lvlText w:val="•"/>
      <w:lvlJc w:val="left"/>
      <w:pPr>
        <w:ind w:left="4583" w:hanging="152"/>
      </w:pPr>
      <w:rPr>
        <w:rFonts w:hint="default"/>
        <w:lang w:val="es-ES" w:eastAsia="en-US" w:bidi="ar-SA"/>
      </w:rPr>
    </w:lvl>
    <w:lvl w:ilvl="6" w:tplc="5C04783A">
      <w:numFmt w:val="bullet"/>
      <w:lvlText w:val="•"/>
      <w:lvlJc w:val="left"/>
      <w:pPr>
        <w:ind w:left="5455" w:hanging="152"/>
      </w:pPr>
      <w:rPr>
        <w:rFonts w:hint="default"/>
        <w:lang w:val="es-ES" w:eastAsia="en-US" w:bidi="ar-SA"/>
      </w:rPr>
    </w:lvl>
    <w:lvl w:ilvl="7" w:tplc="BFCEB78C">
      <w:numFmt w:val="bullet"/>
      <w:lvlText w:val="•"/>
      <w:lvlJc w:val="left"/>
      <w:pPr>
        <w:ind w:left="6328" w:hanging="152"/>
      </w:pPr>
      <w:rPr>
        <w:rFonts w:hint="default"/>
        <w:lang w:val="es-ES" w:eastAsia="en-US" w:bidi="ar-SA"/>
      </w:rPr>
    </w:lvl>
    <w:lvl w:ilvl="8" w:tplc="172EA772">
      <w:numFmt w:val="bullet"/>
      <w:lvlText w:val="•"/>
      <w:lvlJc w:val="left"/>
      <w:pPr>
        <w:ind w:left="7201" w:hanging="152"/>
      </w:pPr>
      <w:rPr>
        <w:rFonts w:hint="default"/>
        <w:lang w:val="es-ES" w:eastAsia="en-US" w:bidi="ar-SA"/>
      </w:rPr>
    </w:lvl>
  </w:abstractNum>
  <w:abstractNum w:abstractNumId="37">
    <w:nsid w:val="743B5899"/>
    <w:multiLevelType w:val="hybridMultilevel"/>
    <w:tmpl w:val="1C2E6DE0"/>
    <w:lvl w:ilvl="0" w:tplc="4B160B5C">
      <w:start w:val="1"/>
      <w:numFmt w:val="lowerLetter"/>
      <w:lvlText w:val="%1)"/>
      <w:lvlJc w:val="left"/>
      <w:pPr>
        <w:ind w:left="1210" w:hanging="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38">
    <w:nsid w:val="776F2487"/>
    <w:multiLevelType w:val="hybridMultilevel"/>
    <w:tmpl w:val="C5F87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6"/>
  </w:num>
  <w:num w:numId="4">
    <w:abstractNumId w:val="12"/>
  </w:num>
  <w:num w:numId="5">
    <w:abstractNumId w:val="11"/>
  </w:num>
  <w:num w:numId="6">
    <w:abstractNumId w:val="9"/>
  </w:num>
  <w:num w:numId="7">
    <w:abstractNumId w:val="23"/>
  </w:num>
  <w:num w:numId="8">
    <w:abstractNumId w:val="32"/>
  </w:num>
  <w:num w:numId="9">
    <w:abstractNumId w:val="35"/>
  </w:num>
  <w:num w:numId="10">
    <w:abstractNumId w:val="33"/>
  </w:num>
  <w:num w:numId="11">
    <w:abstractNumId w:val="26"/>
  </w:num>
  <w:num w:numId="12">
    <w:abstractNumId w:val="8"/>
  </w:num>
  <w:num w:numId="13">
    <w:abstractNumId w:val="20"/>
  </w:num>
  <w:num w:numId="14">
    <w:abstractNumId w:val="34"/>
  </w:num>
  <w:num w:numId="15">
    <w:abstractNumId w:val="24"/>
  </w:num>
  <w:num w:numId="16">
    <w:abstractNumId w:val="13"/>
  </w:num>
  <w:num w:numId="17">
    <w:abstractNumId w:val="5"/>
  </w:num>
  <w:num w:numId="18">
    <w:abstractNumId w:val="37"/>
  </w:num>
  <w:num w:numId="19">
    <w:abstractNumId w:val="38"/>
  </w:num>
  <w:num w:numId="20">
    <w:abstractNumId w:val="1"/>
  </w:num>
  <w:num w:numId="21">
    <w:abstractNumId w:val="16"/>
  </w:num>
  <w:num w:numId="22">
    <w:abstractNumId w:val="19"/>
  </w:num>
  <w:num w:numId="23">
    <w:abstractNumId w:val="30"/>
  </w:num>
  <w:num w:numId="24">
    <w:abstractNumId w:val="27"/>
  </w:num>
  <w:num w:numId="25">
    <w:abstractNumId w:val="22"/>
  </w:num>
  <w:num w:numId="26">
    <w:abstractNumId w:val="18"/>
  </w:num>
  <w:num w:numId="27">
    <w:abstractNumId w:val="14"/>
  </w:num>
  <w:num w:numId="28">
    <w:abstractNumId w:val="25"/>
  </w:num>
  <w:num w:numId="29">
    <w:abstractNumId w:val="15"/>
  </w:num>
  <w:num w:numId="30">
    <w:abstractNumId w:val="0"/>
  </w:num>
  <w:num w:numId="31">
    <w:abstractNumId w:val="21"/>
  </w:num>
  <w:num w:numId="32">
    <w:abstractNumId w:val="2"/>
  </w:num>
  <w:num w:numId="33">
    <w:abstractNumId w:val="4"/>
  </w:num>
  <w:num w:numId="34">
    <w:abstractNumId w:val="17"/>
  </w:num>
  <w:num w:numId="35">
    <w:abstractNumId w:val="29"/>
  </w:num>
  <w:num w:numId="36">
    <w:abstractNumId w:val="3"/>
  </w:num>
  <w:num w:numId="37">
    <w:abstractNumId w:val="10"/>
  </w:num>
  <w:num w:numId="38">
    <w:abstractNumId w:val="7"/>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60418"/>
    <o:shapelayout v:ext="edit">
      <o:idmap v:ext="edit" data="58"/>
    </o:shapelayout>
  </w:hdrShapeDefaults>
  <w:footnotePr>
    <w:footnote w:id="-1"/>
    <w:footnote w:id="0"/>
  </w:footnotePr>
  <w:endnotePr>
    <w:endnote w:id="-1"/>
    <w:endnote w:id="0"/>
  </w:endnotePr>
  <w:compat>
    <w:ulTrailSpace/>
    <w:shapeLayoutLikeWW8/>
  </w:compat>
  <w:rsids>
    <w:rsidRoot w:val="00AD5E9E"/>
    <w:rsid w:val="00000181"/>
    <w:rsid w:val="00001465"/>
    <w:rsid w:val="00004BA9"/>
    <w:rsid w:val="00005819"/>
    <w:rsid w:val="000058FD"/>
    <w:rsid w:val="00005F81"/>
    <w:rsid w:val="00006184"/>
    <w:rsid w:val="000065C5"/>
    <w:rsid w:val="0001069F"/>
    <w:rsid w:val="000124F4"/>
    <w:rsid w:val="00013115"/>
    <w:rsid w:val="000139ED"/>
    <w:rsid w:val="0002055C"/>
    <w:rsid w:val="00022E6E"/>
    <w:rsid w:val="00023FCB"/>
    <w:rsid w:val="00023FF3"/>
    <w:rsid w:val="00027B7A"/>
    <w:rsid w:val="00027BC7"/>
    <w:rsid w:val="00027E7B"/>
    <w:rsid w:val="0003119D"/>
    <w:rsid w:val="00031A55"/>
    <w:rsid w:val="00031D23"/>
    <w:rsid w:val="000321C6"/>
    <w:rsid w:val="00032970"/>
    <w:rsid w:val="00034CA0"/>
    <w:rsid w:val="000375C9"/>
    <w:rsid w:val="00037F5B"/>
    <w:rsid w:val="00040576"/>
    <w:rsid w:val="000411D7"/>
    <w:rsid w:val="00043F32"/>
    <w:rsid w:val="00046215"/>
    <w:rsid w:val="00046812"/>
    <w:rsid w:val="00047633"/>
    <w:rsid w:val="00050746"/>
    <w:rsid w:val="0005276E"/>
    <w:rsid w:val="00053124"/>
    <w:rsid w:val="00053D7B"/>
    <w:rsid w:val="00054AD1"/>
    <w:rsid w:val="00055DEA"/>
    <w:rsid w:val="00057C90"/>
    <w:rsid w:val="00057DF6"/>
    <w:rsid w:val="000616A0"/>
    <w:rsid w:val="000618F1"/>
    <w:rsid w:val="00062C58"/>
    <w:rsid w:val="0006334C"/>
    <w:rsid w:val="00064FB0"/>
    <w:rsid w:val="00065F59"/>
    <w:rsid w:val="000667C4"/>
    <w:rsid w:val="00066B15"/>
    <w:rsid w:val="0007036A"/>
    <w:rsid w:val="00070D76"/>
    <w:rsid w:val="000714BB"/>
    <w:rsid w:val="00071864"/>
    <w:rsid w:val="00085732"/>
    <w:rsid w:val="00091B8A"/>
    <w:rsid w:val="00091C92"/>
    <w:rsid w:val="00093E04"/>
    <w:rsid w:val="00094247"/>
    <w:rsid w:val="0009512D"/>
    <w:rsid w:val="000A06F0"/>
    <w:rsid w:val="000A1938"/>
    <w:rsid w:val="000A36B3"/>
    <w:rsid w:val="000A661D"/>
    <w:rsid w:val="000B1DA5"/>
    <w:rsid w:val="000B36B3"/>
    <w:rsid w:val="000B37BE"/>
    <w:rsid w:val="000B3AF0"/>
    <w:rsid w:val="000B3CF2"/>
    <w:rsid w:val="000B47C9"/>
    <w:rsid w:val="000B4953"/>
    <w:rsid w:val="000B5C29"/>
    <w:rsid w:val="000C1101"/>
    <w:rsid w:val="000C1621"/>
    <w:rsid w:val="000C1972"/>
    <w:rsid w:val="000C24A2"/>
    <w:rsid w:val="000C2F70"/>
    <w:rsid w:val="000C3675"/>
    <w:rsid w:val="000C4287"/>
    <w:rsid w:val="000C51FF"/>
    <w:rsid w:val="000C6AE8"/>
    <w:rsid w:val="000C6E5B"/>
    <w:rsid w:val="000D236A"/>
    <w:rsid w:val="000D46D0"/>
    <w:rsid w:val="000D4C82"/>
    <w:rsid w:val="000D4EB9"/>
    <w:rsid w:val="000E0150"/>
    <w:rsid w:val="000E10C6"/>
    <w:rsid w:val="000E30EB"/>
    <w:rsid w:val="000E3573"/>
    <w:rsid w:val="000E3833"/>
    <w:rsid w:val="000E6177"/>
    <w:rsid w:val="000E728C"/>
    <w:rsid w:val="000E7F10"/>
    <w:rsid w:val="000F170A"/>
    <w:rsid w:val="000F1733"/>
    <w:rsid w:val="000F43A1"/>
    <w:rsid w:val="000F54CB"/>
    <w:rsid w:val="00100567"/>
    <w:rsid w:val="00100B13"/>
    <w:rsid w:val="00101722"/>
    <w:rsid w:val="00102D49"/>
    <w:rsid w:val="001050AA"/>
    <w:rsid w:val="00106564"/>
    <w:rsid w:val="0011065F"/>
    <w:rsid w:val="001110D3"/>
    <w:rsid w:val="00111669"/>
    <w:rsid w:val="00113131"/>
    <w:rsid w:val="00113569"/>
    <w:rsid w:val="00113734"/>
    <w:rsid w:val="00113C6E"/>
    <w:rsid w:val="00115D3E"/>
    <w:rsid w:val="00116E17"/>
    <w:rsid w:val="00124246"/>
    <w:rsid w:val="00124E84"/>
    <w:rsid w:val="00124FDF"/>
    <w:rsid w:val="001256A0"/>
    <w:rsid w:val="00125CB0"/>
    <w:rsid w:val="00125CE0"/>
    <w:rsid w:val="001262A7"/>
    <w:rsid w:val="0012671E"/>
    <w:rsid w:val="00126C2B"/>
    <w:rsid w:val="00130354"/>
    <w:rsid w:val="00130A20"/>
    <w:rsid w:val="001314D1"/>
    <w:rsid w:val="001324F5"/>
    <w:rsid w:val="0013594B"/>
    <w:rsid w:val="001365B5"/>
    <w:rsid w:val="00136F14"/>
    <w:rsid w:val="001404A5"/>
    <w:rsid w:val="0014083F"/>
    <w:rsid w:val="00141291"/>
    <w:rsid w:val="001427A7"/>
    <w:rsid w:val="00142905"/>
    <w:rsid w:val="00142941"/>
    <w:rsid w:val="00142B88"/>
    <w:rsid w:val="00145354"/>
    <w:rsid w:val="001453C6"/>
    <w:rsid w:val="00152FCA"/>
    <w:rsid w:val="00156225"/>
    <w:rsid w:val="00157408"/>
    <w:rsid w:val="00160620"/>
    <w:rsid w:val="00160D18"/>
    <w:rsid w:val="00160E83"/>
    <w:rsid w:val="00165B0F"/>
    <w:rsid w:val="001717AD"/>
    <w:rsid w:val="001718D8"/>
    <w:rsid w:val="001731B1"/>
    <w:rsid w:val="00173C5A"/>
    <w:rsid w:val="00173FDA"/>
    <w:rsid w:val="00174653"/>
    <w:rsid w:val="001749FF"/>
    <w:rsid w:val="00174C77"/>
    <w:rsid w:val="00176106"/>
    <w:rsid w:val="0017614C"/>
    <w:rsid w:val="00176BA9"/>
    <w:rsid w:val="0018276A"/>
    <w:rsid w:val="00182C00"/>
    <w:rsid w:val="0018560A"/>
    <w:rsid w:val="001857C8"/>
    <w:rsid w:val="00187DAC"/>
    <w:rsid w:val="00192D4C"/>
    <w:rsid w:val="0019440F"/>
    <w:rsid w:val="00194B03"/>
    <w:rsid w:val="00197A69"/>
    <w:rsid w:val="001A0E91"/>
    <w:rsid w:val="001A1101"/>
    <w:rsid w:val="001A26B2"/>
    <w:rsid w:val="001A4C01"/>
    <w:rsid w:val="001A6C70"/>
    <w:rsid w:val="001A77CA"/>
    <w:rsid w:val="001B1D2D"/>
    <w:rsid w:val="001B1F65"/>
    <w:rsid w:val="001B2F0E"/>
    <w:rsid w:val="001B3237"/>
    <w:rsid w:val="001B5ED0"/>
    <w:rsid w:val="001B6D83"/>
    <w:rsid w:val="001C00C9"/>
    <w:rsid w:val="001C0494"/>
    <w:rsid w:val="001C0915"/>
    <w:rsid w:val="001C5C49"/>
    <w:rsid w:val="001C6C15"/>
    <w:rsid w:val="001D1870"/>
    <w:rsid w:val="001D2D4D"/>
    <w:rsid w:val="001D71E4"/>
    <w:rsid w:val="001E25A6"/>
    <w:rsid w:val="001E3FC8"/>
    <w:rsid w:val="001E615C"/>
    <w:rsid w:val="001E7770"/>
    <w:rsid w:val="001E7E24"/>
    <w:rsid w:val="001F0409"/>
    <w:rsid w:val="001F0A50"/>
    <w:rsid w:val="001F0A7A"/>
    <w:rsid w:val="001F0D4B"/>
    <w:rsid w:val="001F20C8"/>
    <w:rsid w:val="001F72A7"/>
    <w:rsid w:val="0020346A"/>
    <w:rsid w:val="00205325"/>
    <w:rsid w:val="002057D5"/>
    <w:rsid w:val="00205E76"/>
    <w:rsid w:val="002061E3"/>
    <w:rsid w:val="00206567"/>
    <w:rsid w:val="002074BE"/>
    <w:rsid w:val="00211E10"/>
    <w:rsid w:val="00212F54"/>
    <w:rsid w:val="00213CF8"/>
    <w:rsid w:val="00214973"/>
    <w:rsid w:val="00214F3D"/>
    <w:rsid w:val="00216EBF"/>
    <w:rsid w:val="00217249"/>
    <w:rsid w:val="00220A7B"/>
    <w:rsid w:val="00221F65"/>
    <w:rsid w:val="002221D4"/>
    <w:rsid w:val="002223FF"/>
    <w:rsid w:val="002237F6"/>
    <w:rsid w:val="002261EC"/>
    <w:rsid w:val="00234287"/>
    <w:rsid w:val="002342C0"/>
    <w:rsid w:val="002356AD"/>
    <w:rsid w:val="00235CD9"/>
    <w:rsid w:val="002367A4"/>
    <w:rsid w:val="00240AFD"/>
    <w:rsid w:val="00240E8B"/>
    <w:rsid w:val="00241AF5"/>
    <w:rsid w:val="002421CE"/>
    <w:rsid w:val="002461C1"/>
    <w:rsid w:val="002479EB"/>
    <w:rsid w:val="00252199"/>
    <w:rsid w:val="0025385D"/>
    <w:rsid w:val="00255612"/>
    <w:rsid w:val="00255EB5"/>
    <w:rsid w:val="00256402"/>
    <w:rsid w:val="002567DF"/>
    <w:rsid w:val="00261571"/>
    <w:rsid w:val="002638B6"/>
    <w:rsid w:val="00265343"/>
    <w:rsid w:val="002659E1"/>
    <w:rsid w:val="00266ABC"/>
    <w:rsid w:val="00267373"/>
    <w:rsid w:val="00272C4D"/>
    <w:rsid w:val="00273216"/>
    <w:rsid w:val="00275A37"/>
    <w:rsid w:val="002765F7"/>
    <w:rsid w:val="002770CF"/>
    <w:rsid w:val="002779ED"/>
    <w:rsid w:val="00281952"/>
    <w:rsid w:val="0028427F"/>
    <w:rsid w:val="00284AED"/>
    <w:rsid w:val="00284EDB"/>
    <w:rsid w:val="0028573B"/>
    <w:rsid w:val="00285827"/>
    <w:rsid w:val="00286634"/>
    <w:rsid w:val="002875C8"/>
    <w:rsid w:val="00287F45"/>
    <w:rsid w:val="002927FC"/>
    <w:rsid w:val="00292935"/>
    <w:rsid w:val="002952E2"/>
    <w:rsid w:val="00296645"/>
    <w:rsid w:val="00297D1A"/>
    <w:rsid w:val="002A0259"/>
    <w:rsid w:val="002A08C8"/>
    <w:rsid w:val="002A1126"/>
    <w:rsid w:val="002A1391"/>
    <w:rsid w:val="002A25D7"/>
    <w:rsid w:val="002A2646"/>
    <w:rsid w:val="002A47C7"/>
    <w:rsid w:val="002A49D9"/>
    <w:rsid w:val="002A5B9A"/>
    <w:rsid w:val="002A6F45"/>
    <w:rsid w:val="002B623C"/>
    <w:rsid w:val="002B673D"/>
    <w:rsid w:val="002B7505"/>
    <w:rsid w:val="002B77E2"/>
    <w:rsid w:val="002B7AAA"/>
    <w:rsid w:val="002B7D5E"/>
    <w:rsid w:val="002C03FA"/>
    <w:rsid w:val="002C3B0A"/>
    <w:rsid w:val="002C4B4A"/>
    <w:rsid w:val="002C4DEB"/>
    <w:rsid w:val="002C58BC"/>
    <w:rsid w:val="002C712F"/>
    <w:rsid w:val="002D1D0F"/>
    <w:rsid w:val="002D3C95"/>
    <w:rsid w:val="002D48CD"/>
    <w:rsid w:val="002D6E90"/>
    <w:rsid w:val="002E25A4"/>
    <w:rsid w:val="002E2896"/>
    <w:rsid w:val="002E40BB"/>
    <w:rsid w:val="002E40DC"/>
    <w:rsid w:val="002E609A"/>
    <w:rsid w:val="002E6304"/>
    <w:rsid w:val="002E7C6F"/>
    <w:rsid w:val="002F07AA"/>
    <w:rsid w:val="002F115F"/>
    <w:rsid w:val="002F1684"/>
    <w:rsid w:val="002F2800"/>
    <w:rsid w:val="002F3BCF"/>
    <w:rsid w:val="002F3D4B"/>
    <w:rsid w:val="002F6217"/>
    <w:rsid w:val="002F7B3F"/>
    <w:rsid w:val="002F7C8B"/>
    <w:rsid w:val="00300DF1"/>
    <w:rsid w:val="00301471"/>
    <w:rsid w:val="0030288B"/>
    <w:rsid w:val="00303DA6"/>
    <w:rsid w:val="00304C22"/>
    <w:rsid w:val="0031061A"/>
    <w:rsid w:val="003111DF"/>
    <w:rsid w:val="00312BF1"/>
    <w:rsid w:val="00314B88"/>
    <w:rsid w:val="00315F7B"/>
    <w:rsid w:val="003173AC"/>
    <w:rsid w:val="00317505"/>
    <w:rsid w:val="00317BD5"/>
    <w:rsid w:val="003202F7"/>
    <w:rsid w:val="00323E1A"/>
    <w:rsid w:val="00324B9F"/>
    <w:rsid w:val="00325C29"/>
    <w:rsid w:val="00327446"/>
    <w:rsid w:val="003279A6"/>
    <w:rsid w:val="00327DD3"/>
    <w:rsid w:val="00331658"/>
    <w:rsid w:val="003320D4"/>
    <w:rsid w:val="0033414E"/>
    <w:rsid w:val="00335DD8"/>
    <w:rsid w:val="003374EB"/>
    <w:rsid w:val="00340677"/>
    <w:rsid w:val="00343EEA"/>
    <w:rsid w:val="003452BE"/>
    <w:rsid w:val="00345DD9"/>
    <w:rsid w:val="00346E56"/>
    <w:rsid w:val="0034785C"/>
    <w:rsid w:val="00350BFD"/>
    <w:rsid w:val="00350DD5"/>
    <w:rsid w:val="00353E6A"/>
    <w:rsid w:val="00355216"/>
    <w:rsid w:val="003566FC"/>
    <w:rsid w:val="00356B34"/>
    <w:rsid w:val="00361A8A"/>
    <w:rsid w:val="003628A8"/>
    <w:rsid w:val="00367727"/>
    <w:rsid w:val="003708D6"/>
    <w:rsid w:val="00370B71"/>
    <w:rsid w:val="003740F5"/>
    <w:rsid w:val="003758F1"/>
    <w:rsid w:val="00375C7F"/>
    <w:rsid w:val="00377CD9"/>
    <w:rsid w:val="00377E4B"/>
    <w:rsid w:val="00380C89"/>
    <w:rsid w:val="00382FE8"/>
    <w:rsid w:val="0038327E"/>
    <w:rsid w:val="0038334F"/>
    <w:rsid w:val="0038433B"/>
    <w:rsid w:val="00384C4B"/>
    <w:rsid w:val="00386859"/>
    <w:rsid w:val="00386EC0"/>
    <w:rsid w:val="003874AF"/>
    <w:rsid w:val="003879D0"/>
    <w:rsid w:val="00387F76"/>
    <w:rsid w:val="0039065D"/>
    <w:rsid w:val="00393CC8"/>
    <w:rsid w:val="003A08C5"/>
    <w:rsid w:val="003A0E4A"/>
    <w:rsid w:val="003A1064"/>
    <w:rsid w:val="003A19C0"/>
    <w:rsid w:val="003A2641"/>
    <w:rsid w:val="003A2BA0"/>
    <w:rsid w:val="003A5EB6"/>
    <w:rsid w:val="003B1A22"/>
    <w:rsid w:val="003B278E"/>
    <w:rsid w:val="003B2DE7"/>
    <w:rsid w:val="003B6488"/>
    <w:rsid w:val="003B7D0D"/>
    <w:rsid w:val="003B7D91"/>
    <w:rsid w:val="003C0581"/>
    <w:rsid w:val="003C11F8"/>
    <w:rsid w:val="003C1830"/>
    <w:rsid w:val="003C44B3"/>
    <w:rsid w:val="003C518E"/>
    <w:rsid w:val="003C70AB"/>
    <w:rsid w:val="003C7DCB"/>
    <w:rsid w:val="003D2D07"/>
    <w:rsid w:val="003D33A6"/>
    <w:rsid w:val="003D4CC8"/>
    <w:rsid w:val="003D5E88"/>
    <w:rsid w:val="003D741E"/>
    <w:rsid w:val="003E1A1C"/>
    <w:rsid w:val="003E2161"/>
    <w:rsid w:val="003E277A"/>
    <w:rsid w:val="003E2E87"/>
    <w:rsid w:val="003E30B6"/>
    <w:rsid w:val="003E4706"/>
    <w:rsid w:val="003E49BB"/>
    <w:rsid w:val="003E53CA"/>
    <w:rsid w:val="003E556A"/>
    <w:rsid w:val="003E5B70"/>
    <w:rsid w:val="003E667E"/>
    <w:rsid w:val="003E6BDD"/>
    <w:rsid w:val="003E71D3"/>
    <w:rsid w:val="003F2311"/>
    <w:rsid w:val="003F53D2"/>
    <w:rsid w:val="003F63BE"/>
    <w:rsid w:val="003F7E38"/>
    <w:rsid w:val="00401532"/>
    <w:rsid w:val="004028AD"/>
    <w:rsid w:val="004130DF"/>
    <w:rsid w:val="00413DB8"/>
    <w:rsid w:val="00413EC7"/>
    <w:rsid w:val="00414F17"/>
    <w:rsid w:val="00421EBA"/>
    <w:rsid w:val="00423347"/>
    <w:rsid w:val="00423F1C"/>
    <w:rsid w:val="004257D9"/>
    <w:rsid w:val="00425EAC"/>
    <w:rsid w:val="0042669B"/>
    <w:rsid w:val="0042684C"/>
    <w:rsid w:val="00427A3D"/>
    <w:rsid w:val="00427BEB"/>
    <w:rsid w:val="00430034"/>
    <w:rsid w:val="00431506"/>
    <w:rsid w:val="00431BDD"/>
    <w:rsid w:val="00432091"/>
    <w:rsid w:val="004330C8"/>
    <w:rsid w:val="004335D8"/>
    <w:rsid w:val="00434883"/>
    <w:rsid w:val="00440002"/>
    <w:rsid w:val="00440B13"/>
    <w:rsid w:val="004418C4"/>
    <w:rsid w:val="00442CE9"/>
    <w:rsid w:val="00442F33"/>
    <w:rsid w:val="00444541"/>
    <w:rsid w:val="00445618"/>
    <w:rsid w:val="00446EA3"/>
    <w:rsid w:val="004472F5"/>
    <w:rsid w:val="004512BC"/>
    <w:rsid w:val="00453D04"/>
    <w:rsid w:val="0045463C"/>
    <w:rsid w:val="00454D12"/>
    <w:rsid w:val="00457387"/>
    <w:rsid w:val="00460114"/>
    <w:rsid w:val="004623BB"/>
    <w:rsid w:val="00462B43"/>
    <w:rsid w:val="00465121"/>
    <w:rsid w:val="00466002"/>
    <w:rsid w:val="004704CB"/>
    <w:rsid w:val="00470BAD"/>
    <w:rsid w:val="00472E70"/>
    <w:rsid w:val="004735BC"/>
    <w:rsid w:val="004738FB"/>
    <w:rsid w:val="0047405D"/>
    <w:rsid w:val="004750AB"/>
    <w:rsid w:val="00475367"/>
    <w:rsid w:val="004753DA"/>
    <w:rsid w:val="004759D6"/>
    <w:rsid w:val="00480F29"/>
    <w:rsid w:val="00481300"/>
    <w:rsid w:val="004813DB"/>
    <w:rsid w:val="00481CC6"/>
    <w:rsid w:val="00483142"/>
    <w:rsid w:val="0048445F"/>
    <w:rsid w:val="00484F15"/>
    <w:rsid w:val="00485758"/>
    <w:rsid w:val="00485E6B"/>
    <w:rsid w:val="004865F8"/>
    <w:rsid w:val="00487060"/>
    <w:rsid w:val="00487697"/>
    <w:rsid w:val="00487C42"/>
    <w:rsid w:val="00494366"/>
    <w:rsid w:val="00494D72"/>
    <w:rsid w:val="00495780"/>
    <w:rsid w:val="00496153"/>
    <w:rsid w:val="004962EF"/>
    <w:rsid w:val="004A0A1B"/>
    <w:rsid w:val="004A13DC"/>
    <w:rsid w:val="004A2B14"/>
    <w:rsid w:val="004A338F"/>
    <w:rsid w:val="004A39B4"/>
    <w:rsid w:val="004A51E3"/>
    <w:rsid w:val="004B12C6"/>
    <w:rsid w:val="004B17F8"/>
    <w:rsid w:val="004B1F35"/>
    <w:rsid w:val="004B2177"/>
    <w:rsid w:val="004B2636"/>
    <w:rsid w:val="004B307B"/>
    <w:rsid w:val="004B4E76"/>
    <w:rsid w:val="004C1132"/>
    <w:rsid w:val="004C2406"/>
    <w:rsid w:val="004C2429"/>
    <w:rsid w:val="004C2C1B"/>
    <w:rsid w:val="004C49CA"/>
    <w:rsid w:val="004C5A65"/>
    <w:rsid w:val="004C798F"/>
    <w:rsid w:val="004C7F7F"/>
    <w:rsid w:val="004D17D1"/>
    <w:rsid w:val="004D3242"/>
    <w:rsid w:val="004D4AAE"/>
    <w:rsid w:val="004D53B7"/>
    <w:rsid w:val="004D6CCB"/>
    <w:rsid w:val="004D701C"/>
    <w:rsid w:val="004D73ED"/>
    <w:rsid w:val="004E0596"/>
    <w:rsid w:val="004E4257"/>
    <w:rsid w:val="004E469E"/>
    <w:rsid w:val="004E4D6D"/>
    <w:rsid w:val="004E5A92"/>
    <w:rsid w:val="004E6CBE"/>
    <w:rsid w:val="004E76BE"/>
    <w:rsid w:val="004F0542"/>
    <w:rsid w:val="004F0644"/>
    <w:rsid w:val="004F1BD5"/>
    <w:rsid w:val="004F2DCF"/>
    <w:rsid w:val="004F426F"/>
    <w:rsid w:val="004F5A0F"/>
    <w:rsid w:val="004F5E31"/>
    <w:rsid w:val="004F63F3"/>
    <w:rsid w:val="004F6CA5"/>
    <w:rsid w:val="004F7E23"/>
    <w:rsid w:val="005006D3"/>
    <w:rsid w:val="00501787"/>
    <w:rsid w:val="00504B3C"/>
    <w:rsid w:val="0050577D"/>
    <w:rsid w:val="00505AF0"/>
    <w:rsid w:val="005074C8"/>
    <w:rsid w:val="00507C93"/>
    <w:rsid w:val="0051178B"/>
    <w:rsid w:val="00511C02"/>
    <w:rsid w:val="005131D4"/>
    <w:rsid w:val="0051359F"/>
    <w:rsid w:val="00520B1B"/>
    <w:rsid w:val="005216E5"/>
    <w:rsid w:val="00530095"/>
    <w:rsid w:val="00530ADE"/>
    <w:rsid w:val="005318E0"/>
    <w:rsid w:val="00531F70"/>
    <w:rsid w:val="0053208C"/>
    <w:rsid w:val="00532694"/>
    <w:rsid w:val="005327FF"/>
    <w:rsid w:val="00533888"/>
    <w:rsid w:val="00535858"/>
    <w:rsid w:val="005366CA"/>
    <w:rsid w:val="0053687D"/>
    <w:rsid w:val="0054240E"/>
    <w:rsid w:val="005445EA"/>
    <w:rsid w:val="005454A6"/>
    <w:rsid w:val="00545925"/>
    <w:rsid w:val="005461C4"/>
    <w:rsid w:val="00551CF3"/>
    <w:rsid w:val="00553228"/>
    <w:rsid w:val="00554A06"/>
    <w:rsid w:val="005551AC"/>
    <w:rsid w:val="005600F7"/>
    <w:rsid w:val="00563125"/>
    <w:rsid w:val="00564BAF"/>
    <w:rsid w:val="005661E3"/>
    <w:rsid w:val="005741BC"/>
    <w:rsid w:val="005744FC"/>
    <w:rsid w:val="005746DE"/>
    <w:rsid w:val="00576B5B"/>
    <w:rsid w:val="00577A40"/>
    <w:rsid w:val="00577C3F"/>
    <w:rsid w:val="00581BC5"/>
    <w:rsid w:val="00581FC4"/>
    <w:rsid w:val="005825BD"/>
    <w:rsid w:val="005829BB"/>
    <w:rsid w:val="00585795"/>
    <w:rsid w:val="00590590"/>
    <w:rsid w:val="00592A5C"/>
    <w:rsid w:val="00593037"/>
    <w:rsid w:val="00594E54"/>
    <w:rsid w:val="005A01DD"/>
    <w:rsid w:val="005A0F60"/>
    <w:rsid w:val="005A11CE"/>
    <w:rsid w:val="005A1CBC"/>
    <w:rsid w:val="005A5EFD"/>
    <w:rsid w:val="005A6443"/>
    <w:rsid w:val="005A6D36"/>
    <w:rsid w:val="005A72F5"/>
    <w:rsid w:val="005A7B14"/>
    <w:rsid w:val="005B02E0"/>
    <w:rsid w:val="005B03BB"/>
    <w:rsid w:val="005B0922"/>
    <w:rsid w:val="005B0E43"/>
    <w:rsid w:val="005B1886"/>
    <w:rsid w:val="005B2EC4"/>
    <w:rsid w:val="005B7B9B"/>
    <w:rsid w:val="005C0258"/>
    <w:rsid w:val="005C04A5"/>
    <w:rsid w:val="005C0762"/>
    <w:rsid w:val="005C0C77"/>
    <w:rsid w:val="005D2B32"/>
    <w:rsid w:val="005D4C1E"/>
    <w:rsid w:val="005D59B8"/>
    <w:rsid w:val="005D6AD4"/>
    <w:rsid w:val="005D6BEC"/>
    <w:rsid w:val="005E08AD"/>
    <w:rsid w:val="005E0DF5"/>
    <w:rsid w:val="005E2038"/>
    <w:rsid w:val="005E7553"/>
    <w:rsid w:val="005E755A"/>
    <w:rsid w:val="005E76C7"/>
    <w:rsid w:val="005F3BEA"/>
    <w:rsid w:val="005F5369"/>
    <w:rsid w:val="005F64A4"/>
    <w:rsid w:val="005F7F0B"/>
    <w:rsid w:val="00600A80"/>
    <w:rsid w:val="00601257"/>
    <w:rsid w:val="0060171F"/>
    <w:rsid w:val="00602423"/>
    <w:rsid w:val="006025DD"/>
    <w:rsid w:val="00603223"/>
    <w:rsid w:val="00604D2B"/>
    <w:rsid w:val="0060623B"/>
    <w:rsid w:val="006105E0"/>
    <w:rsid w:val="006113AA"/>
    <w:rsid w:val="00612090"/>
    <w:rsid w:val="006128CE"/>
    <w:rsid w:val="00613651"/>
    <w:rsid w:val="006177BB"/>
    <w:rsid w:val="00622FC7"/>
    <w:rsid w:val="00623E3C"/>
    <w:rsid w:val="00626175"/>
    <w:rsid w:val="00627ECE"/>
    <w:rsid w:val="00631139"/>
    <w:rsid w:val="00633928"/>
    <w:rsid w:val="00636E60"/>
    <w:rsid w:val="00637C21"/>
    <w:rsid w:val="006403C4"/>
    <w:rsid w:val="00640BBA"/>
    <w:rsid w:val="00640EB0"/>
    <w:rsid w:val="00642D61"/>
    <w:rsid w:val="0064481A"/>
    <w:rsid w:val="006469F8"/>
    <w:rsid w:val="00652BBE"/>
    <w:rsid w:val="00654DDD"/>
    <w:rsid w:val="0065672E"/>
    <w:rsid w:val="006600C0"/>
    <w:rsid w:val="00660D88"/>
    <w:rsid w:val="00661861"/>
    <w:rsid w:val="006629A3"/>
    <w:rsid w:val="0066423A"/>
    <w:rsid w:val="00665CB1"/>
    <w:rsid w:val="006663F1"/>
    <w:rsid w:val="0066720E"/>
    <w:rsid w:val="00673C3C"/>
    <w:rsid w:val="006767A5"/>
    <w:rsid w:val="00680BA9"/>
    <w:rsid w:val="006817E7"/>
    <w:rsid w:val="0068234D"/>
    <w:rsid w:val="00682F48"/>
    <w:rsid w:val="00684234"/>
    <w:rsid w:val="00691B83"/>
    <w:rsid w:val="006925D9"/>
    <w:rsid w:val="00696808"/>
    <w:rsid w:val="0069697A"/>
    <w:rsid w:val="00696DBC"/>
    <w:rsid w:val="00697CDA"/>
    <w:rsid w:val="006A0C4F"/>
    <w:rsid w:val="006A127E"/>
    <w:rsid w:val="006A13D6"/>
    <w:rsid w:val="006A2D7E"/>
    <w:rsid w:val="006A3747"/>
    <w:rsid w:val="006A6248"/>
    <w:rsid w:val="006A62DB"/>
    <w:rsid w:val="006A6694"/>
    <w:rsid w:val="006B07E2"/>
    <w:rsid w:val="006B0C6F"/>
    <w:rsid w:val="006B1FE9"/>
    <w:rsid w:val="006B27B7"/>
    <w:rsid w:val="006B2973"/>
    <w:rsid w:val="006C01C0"/>
    <w:rsid w:val="006C4723"/>
    <w:rsid w:val="006C4DAD"/>
    <w:rsid w:val="006C50B3"/>
    <w:rsid w:val="006C54F3"/>
    <w:rsid w:val="006C5921"/>
    <w:rsid w:val="006C6061"/>
    <w:rsid w:val="006C7554"/>
    <w:rsid w:val="006D124F"/>
    <w:rsid w:val="006D20A7"/>
    <w:rsid w:val="006D5C48"/>
    <w:rsid w:val="006D60AD"/>
    <w:rsid w:val="006D62AB"/>
    <w:rsid w:val="006D6E24"/>
    <w:rsid w:val="006D7C6B"/>
    <w:rsid w:val="006E345C"/>
    <w:rsid w:val="006E356E"/>
    <w:rsid w:val="006E44B5"/>
    <w:rsid w:val="006E5EA3"/>
    <w:rsid w:val="006F0494"/>
    <w:rsid w:val="006F2954"/>
    <w:rsid w:val="006F6037"/>
    <w:rsid w:val="006F7337"/>
    <w:rsid w:val="007011FD"/>
    <w:rsid w:val="0070194B"/>
    <w:rsid w:val="00703253"/>
    <w:rsid w:val="00703CE3"/>
    <w:rsid w:val="0070570E"/>
    <w:rsid w:val="007069B4"/>
    <w:rsid w:val="007109EC"/>
    <w:rsid w:val="00712F91"/>
    <w:rsid w:val="007151D2"/>
    <w:rsid w:val="00715E20"/>
    <w:rsid w:val="00716FA5"/>
    <w:rsid w:val="007230CF"/>
    <w:rsid w:val="0072332C"/>
    <w:rsid w:val="007246E6"/>
    <w:rsid w:val="00725B16"/>
    <w:rsid w:val="00725BD6"/>
    <w:rsid w:val="00733545"/>
    <w:rsid w:val="00735579"/>
    <w:rsid w:val="0073572C"/>
    <w:rsid w:val="00735ED0"/>
    <w:rsid w:val="0073650B"/>
    <w:rsid w:val="00740491"/>
    <w:rsid w:val="00740779"/>
    <w:rsid w:val="007418C3"/>
    <w:rsid w:val="00741F42"/>
    <w:rsid w:val="00742C9D"/>
    <w:rsid w:val="00742DED"/>
    <w:rsid w:val="00743027"/>
    <w:rsid w:val="00743617"/>
    <w:rsid w:val="0074672F"/>
    <w:rsid w:val="00754294"/>
    <w:rsid w:val="0075540F"/>
    <w:rsid w:val="007563E0"/>
    <w:rsid w:val="00757430"/>
    <w:rsid w:val="0075780C"/>
    <w:rsid w:val="00757D8A"/>
    <w:rsid w:val="00762E68"/>
    <w:rsid w:val="007647F5"/>
    <w:rsid w:val="00765220"/>
    <w:rsid w:val="00765CE3"/>
    <w:rsid w:val="0076687C"/>
    <w:rsid w:val="00767876"/>
    <w:rsid w:val="00773099"/>
    <w:rsid w:val="00775444"/>
    <w:rsid w:val="00780738"/>
    <w:rsid w:val="00784786"/>
    <w:rsid w:val="0078628E"/>
    <w:rsid w:val="00786ACD"/>
    <w:rsid w:val="00787EE1"/>
    <w:rsid w:val="00790283"/>
    <w:rsid w:val="00791712"/>
    <w:rsid w:val="00792F0C"/>
    <w:rsid w:val="007962A4"/>
    <w:rsid w:val="007A09ED"/>
    <w:rsid w:val="007A2CC2"/>
    <w:rsid w:val="007A6D3B"/>
    <w:rsid w:val="007A6DEC"/>
    <w:rsid w:val="007A746E"/>
    <w:rsid w:val="007A7508"/>
    <w:rsid w:val="007A76E0"/>
    <w:rsid w:val="007A7CBC"/>
    <w:rsid w:val="007A7DF9"/>
    <w:rsid w:val="007A7F8B"/>
    <w:rsid w:val="007B02B8"/>
    <w:rsid w:val="007B100E"/>
    <w:rsid w:val="007B4BDD"/>
    <w:rsid w:val="007B6D87"/>
    <w:rsid w:val="007B79DE"/>
    <w:rsid w:val="007C1B76"/>
    <w:rsid w:val="007C2290"/>
    <w:rsid w:val="007C27CD"/>
    <w:rsid w:val="007C72E8"/>
    <w:rsid w:val="007C77FD"/>
    <w:rsid w:val="007D1928"/>
    <w:rsid w:val="007D4141"/>
    <w:rsid w:val="007D4764"/>
    <w:rsid w:val="007D4B71"/>
    <w:rsid w:val="007E1678"/>
    <w:rsid w:val="007E19B0"/>
    <w:rsid w:val="007E29D0"/>
    <w:rsid w:val="007E333F"/>
    <w:rsid w:val="007F02D7"/>
    <w:rsid w:val="007F0A4A"/>
    <w:rsid w:val="007F2C11"/>
    <w:rsid w:val="007F2EC3"/>
    <w:rsid w:val="007F488B"/>
    <w:rsid w:val="007F50E2"/>
    <w:rsid w:val="0080377F"/>
    <w:rsid w:val="0080397F"/>
    <w:rsid w:val="00813D94"/>
    <w:rsid w:val="00814366"/>
    <w:rsid w:val="00815003"/>
    <w:rsid w:val="008157B6"/>
    <w:rsid w:val="008160D5"/>
    <w:rsid w:val="00817675"/>
    <w:rsid w:val="00817B1A"/>
    <w:rsid w:val="00822470"/>
    <w:rsid w:val="00822BF1"/>
    <w:rsid w:val="00822D9F"/>
    <w:rsid w:val="00825D76"/>
    <w:rsid w:val="008265D7"/>
    <w:rsid w:val="008274D0"/>
    <w:rsid w:val="00830BFB"/>
    <w:rsid w:val="00830EC3"/>
    <w:rsid w:val="00830ECA"/>
    <w:rsid w:val="00832143"/>
    <w:rsid w:val="008322D7"/>
    <w:rsid w:val="0083296D"/>
    <w:rsid w:val="00832A3E"/>
    <w:rsid w:val="00834A24"/>
    <w:rsid w:val="00836321"/>
    <w:rsid w:val="0084044D"/>
    <w:rsid w:val="00841686"/>
    <w:rsid w:val="00844D4F"/>
    <w:rsid w:val="0084523F"/>
    <w:rsid w:val="00847A5C"/>
    <w:rsid w:val="00847F68"/>
    <w:rsid w:val="00851C11"/>
    <w:rsid w:val="00857837"/>
    <w:rsid w:val="00861EFF"/>
    <w:rsid w:val="0086203A"/>
    <w:rsid w:val="00862A5D"/>
    <w:rsid w:val="00862C13"/>
    <w:rsid w:val="008631D8"/>
    <w:rsid w:val="00864D0F"/>
    <w:rsid w:val="00865C61"/>
    <w:rsid w:val="008665B7"/>
    <w:rsid w:val="00874AA7"/>
    <w:rsid w:val="0087702F"/>
    <w:rsid w:val="00877593"/>
    <w:rsid w:val="0088012A"/>
    <w:rsid w:val="00880D20"/>
    <w:rsid w:val="008812B7"/>
    <w:rsid w:val="00881CAA"/>
    <w:rsid w:val="00882E7D"/>
    <w:rsid w:val="00884DD5"/>
    <w:rsid w:val="00884F63"/>
    <w:rsid w:val="0088619B"/>
    <w:rsid w:val="00891200"/>
    <w:rsid w:val="0089266F"/>
    <w:rsid w:val="008932CB"/>
    <w:rsid w:val="00893935"/>
    <w:rsid w:val="008A1C4D"/>
    <w:rsid w:val="008A2248"/>
    <w:rsid w:val="008A2A7E"/>
    <w:rsid w:val="008A4668"/>
    <w:rsid w:val="008A50A0"/>
    <w:rsid w:val="008A5FBB"/>
    <w:rsid w:val="008B31D7"/>
    <w:rsid w:val="008B3E1C"/>
    <w:rsid w:val="008B3FDB"/>
    <w:rsid w:val="008B57A7"/>
    <w:rsid w:val="008B6A9F"/>
    <w:rsid w:val="008B73BB"/>
    <w:rsid w:val="008C09C1"/>
    <w:rsid w:val="008C2379"/>
    <w:rsid w:val="008C2A3C"/>
    <w:rsid w:val="008C3B1A"/>
    <w:rsid w:val="008C4B6A"/>
    <w:rsid w:val="008C611F"/>
    <w:rsid w:val="008D05C3"/>
    <w:rsid w:val="008D4F78"/>
    <w:rsid w:val="008D6C82"/>
    <w:rsid w:val="008D765F"/>
    <w:rsid w:val="008D76D3"/>
    <w:rsid w:val="008D7DA5"/>
    <w:rsid w:val="008E0429"/>
    <w:rsid w:val="008E3137"/>
    <w:rsid w:val="008E3F51"/>
    <w:rsid w:val="008E44C5"/>
    <w:rsid w:val="008E71B1"/>
    <w:rsid w:val="008E7F69"/>
    <w:rsid w:val="008F1F63"/>
    <w:rsid w:val="008F236D"/>
    <w:rsid w:val="008F3ADF"/>
    <w:rsid w:val="008F4121"/>
    <w:rsid w:val="008F5B32"/>
    <w:rsid w:val="008F7178"/>
    <w:rsid w:val="008F7DB3"/>
    <w:rsid w:val="0090059E"/>
    <w:rsid w:val="00900A2A"/>
    <w:rsid w:val="00901E40"/>
    <w:rsid w:val="00902B7C"/>
    <w:rsid w:val="00902E6D"/>
    <w:rsid w:val="00905651"/>
    <w:rsid w:val="00905768"/>
    <w:rsid w:val="009070D7"/>
    <w:rsid w:val="009124D2"/>
    <w:rsid w:val="00912D72"/>
    <w:rsid w:val="00913490"/>
    <w:rsid w:val="0091749F"/>
    <w:rsid w:val="00917F85"/>
    <w:rsid w:val="00920DB6"/>
    <w:rsid w:val="00923BEB"/>
    <w:rsid w:val="00924203"/>
    <w:rsid w:val="00926056"/>
    <w:rsid w:val="00926C66"/>
    <w:rsid w:val="00930E7A"/>
    <w:rsid w:val="009348DA"/>
    <w:rsid w:val="00936B1F"/>
    <w:rsid w:val="00936B77"/>
    <w:rsid w:val="00937178"/>
    <w:rsid w:val="00937841"/>
    <w:rsid w:val="0094072C"/>
    <w:rsid w:val="00941858"/>
    <w:rsid w:val="00945389"/>
    <w:rsid w:val="009503E6"/>
    <w:rsid w:val="00956EF3"/>
    <w:rsid w:val="00957762"/>
    <w:rsid w:val="009618FC"/>
    <w:rsid w:val="00963495"/>
    <w:rsid w:val="00966324"/>
    <w:rsid w:val="00966F9F"/>
    <w:rsid w:val="00970E19"/>
    <w:rsid w:val="009712A4"/>
    <w:rsid w:val="009717DB"/>
    <w:rsid w:val="00972EC7"/>
    <w:rsid w:val="00973216"/>
    <w:rsid w:val="0097393F"/>
    <w:rsid w:val="00980C83"/>
    <w:rsid w:val="009812C8"/>
    <w:rsid w:val="009812F2"/>
    <w:rsid w:val="009819B1"/>
    <w:rsid w:val="00982572"/>
    <w:rsid w:val="009830A2"/>
    <w:rsid w:val="00985237"/>
    <w:rsid w:val="00985FAE"/>
    <w:rsid w:val="0098642F"/>
    <w:rsid w:val="00987A37"/>
    <w:rsid w:val="009904DA"/>
    <w:rsid w:val="00992F1E"/>
    <w:rsid w:val="00993204"/>
    <w:rsid w:val="0099390B"/>
    <w:rsid w:val="00994E4C"/>
    <w:rsid w:val="0099619A"/>
    <w:rsid w:val="00996ACD"/>
    <w:rsid w:val="00996ADA"/>
    <w:rsid w:val="0099714F"/>
    <w:rsid w:val="009A02FF"/>
    <w:rsid w:val="009A0B3D"/>
    <w:rsid w:val="009A2F42"/>
    <w:rsid w:val="009A3167"/>
    <w:rsid w:val="009A32E5"/>
    <w:rsid w:val="009A4169"/>
    <w:rsid w:val="009A4C94"/>
    <w:rsid w:val="009A6D1D"/>
    <w:rsid w:val="009A7F60"/>
    <w:rsid w:val="009B4616"/>
    <w:rsid w:val="009B5BBB"/>
    <w:rsid w:val="009C22AB"/>
    <w:rsid w:val="009C4F18"/>
    <w:rsid w:val="009C4F58"/>
    <w:rsid w:val="009C5346"/>
    <w:rsid w:val="009C6B97"/>
    <w:rsid w:val="009C7386"/>
    <w:rsid w:val="009D14B3"/>
    <w:rsid w:val="009D1772"/>
    <w:rsid w:val="009D36F9"/>
    <w:rsid w:val="009D4389"/>
    <w:rsid w:val="009D575C"/>
    <w:rsid w:val="009D7628"/>
    <w:rsid w:val="009D7D9A"/>
    <w:rsid w:val="009D7F75"/>
    <w:rsid w:val="009E44F0"/>
    <w:rsid w:val="009E6A27"/>
    <w:rsid w:val="009E6AEB"/>
    <w:rsid w:val="009F05F3"/>
    <w:rsid w:val="009F068D"/>
    <w:rsid w:val="009F257D"/>
    <w:rsid w:val="009F3BB8"/>
    <w:rsid w:val="009F4C04"/>
    <w:rsid w:val="00A000C4"/>
    <w:rsid w:val="00A02BF0"/>
    <w:rsid w:val="00A0411C"/>
    <w:rsid w:val="00A067A7"/>
    <w:rsid w:val="00A077D2"/>
    <w:rsid w:val="00A12472"/>
    <w:rsid w:val="00A17165"/>
    <w:rsid w:val="00A20EC6"/>
    <w:rsid w:val="00A21161"/>
    <w:rsid w:val="00A21FFE"/>
    <w:rsid w:val="00A22E16"/>
    <w:rsid w:val="00A245EF"/>
    <w:rsid w:val="00A251D7"/>
    <w:rsid w:val="00A26594"/>
    <w:rsid w:val="00A278FE"/>
    <w:rsid w:val="00A30C78"/>
    <w:rsid w:val="00A33253"/>
    <w:rsid w:val="00A34EFD"/>
    <w:rsid w:val="00A35897"/>
    <w:rsid w:val="00A3639E"/>
    <w:rsid w:val="00A37009"/>
    <w:rsid w:val="00A37251"/>
    <w:rsid w:val="00A37779"/>
    <w:rsid w:val="00A37963"/>
    <w:rsid w:val="00A41C26"/>
    <w:rsid w:val="00A424F7"/>
    <w:rsid w:val="00A42D8F"/>
    <w:rsid w:val="00A42DC5"/>
    <w:rsid w:val="00A430B8"/>
    <w:rsid w:val="00A455D7"/>
    <w:rsid w:val="00A50DFE"/>
    <w:rsid w:val="00A5410D"/>
    <w:rsid w:val="00A608DD"/>
    <w:rsid w:val="00A6134E"/>
    <w:rsid w:val="00A62016"/>
    <w:rsid w:val="00A63041"/>
    <w:rsid w:val="00A6435B"/>
    <w:rsid w:val="00A647BA"/>
    <w:rsid w:val="00A64C55"/>
    <w:rsid w:val="00A66DD7"/>
    <w:rsid w:val="00A67023"/>
    <w:rsid w:val="00A673CF"/>
    <w:rsid w:val="00A67DA4"/>
    <w:rsid w:val="00A71087"/>
    <w:rsid w:val="00A725B9"/>
    <w:rsid w:val="00A73A7E"/>
    <w:rsid w:val="00A748E3"/>
    <w:rsid w:val="00A75B32"/>
    <w:rsid w:val="00A76926"/>
    <w:rsid w:val="00A76ACD"/>
    <w:rsid w:val="00A83389"/>
    <w:rsid w:val="00A835C2"/>
    <w:rsid w:val="00A83BE8"/>
    <w:rsid w:val="00A85000"/>
    <w:rsid w:val="00A90461"/>
    <w:rsid w:val="00A90C04"/>
    <w:rsid w:val="00A91259"/>
    <w:rsid w:val="00A9302B"/>
    <w:rsid w:val="00A93B7D"/>
    <w:rsid w:val="00A948DB"/>
    <w:rsid w:val="00AA014E"/>
    <w:rsid w:val="00AA1D38"/>
    <w:rsid w:val="00AA4210"/>
    <w:rsid w:val="00AA4AB7"/>
    <w:rsid w:val="00AA586B"/>
    <w:rsid w:val="00AA5CCD"/>
    <w:rsid w:val="00AA6526"/>
    <w:rsid w:val="00AA6B04"/>
    <w:rsid w:val="00AA761E"/>
    <w:rsid w:val="00AB01DE"/>
    <w:rsid w:val="00AB1BB7"/>
    <w:rsid w:val="00AB21F7"/>
    <w:rsid w:val="00AB2B55"/>
    <w:rsid w:val="00AB3F49"/>
    <w:rsid w:val="00AB4172"/>
    <w:rsid w:val="00AB43F6"/>
    <w:rsid w:val="00AB6439"/>
    <w:rsid w:val="00AC11C6"/>
    <w:rsid w:val="00AC1D03"/>
    <w:rsid w:val="00AC33D1"/>
    <w:rsid w:val="00AC3E91"/>
    <w:rsid w:val="00AC456F"/>
    <w:rsid w:val="00AC5C66"/>
    <w:rsid w:val="00AC6AFF"/>
    <w:rsid w:val="00AC71BF"/>
    <w:rsid w:val="00AC74A7"/>
    <w:rsid w:val="00AD482C"/>
    <w:rsid w:val="00AD4932"/>
    <w:rsid w:val="00AD49D4"/>
    <w:rsid w:val="00AD5D6C"/>
    <w:rsid w:val="00AD5E9E"/>
    <w:rsid w:val="00AD5F29"/>
    <w:rsid w:val="00AD6FD9"/>
    <w:rsid w:val="00AE1DC4"/>
    <w:rsid w:val="00AE23D7"/>
    <w:rsid w:val="00AE37FD"/>
    <w:rsid w:val="00AE4EA6"/>
    <w:rsid w:val="00AE786B"/>
    <w:rsid w:val="00AF08EC"/>
    <w:rsid w:val="00AF1197"/>
    <w:rsid w:val="00AF40C4"/>
    <w:rsid w:val="00AF7BE0"/>
    <w:rsid w:val="00B015CF"/>
    <w:rsid w:val="00B0188C"/>
    <w:rsid w:val="00B042FA"/>
    <w:rsid w:val="00B05146"/>
    <w:rsid w:val="00B0539F"/>
    <w:rsid w:val="00B068B0"/>
    <w:rsid w:val="00B12267"/>
    <w:rsid w:val="00B12593"/>
    <w:rsid w:val="00B1274A"/>
    <w:rsid w:val="00B1411D"/>
    <w:rsid w:val="00B16841"/>
    <w:rsid w:val="00B16D1B"/>
    <w:rsid w:val="00B2314E"/>
    <w:rsid w:val="00B23879"/>
    <w:rsid w:val="00B23922"/>
    <w:rsid w:val="00B23DB1"/>
    <w:rsid w:val="00B253FF"/>
    <w:rsid w:val="00B25F99"/>
    <w:rsid w:val="00B31AB4"/>
    <w:rsid w:val="00B33EDF"/>
    <w:rsid w:val="00B376B7"/>
    <w:rsid w:val="00B37B72"/>
    <w:rsid w:val="00B408D4"/>
    <w:rsid w:val="00B413F6"/>
    <w:rsid w:val="00B4624A"/>
    <w:rsid w:val="00B4726E"/>
    <w:rsid w:val="00B47CDA"/>
    <w:rsid w:val="00B532B2"/>
    <w:rsid w:val="00B53A8F"/>
    <w:rsid w:val="00B54CDC"/>
    <w:rsid w:val="00B5674A"/>
    <w:rsid w:val="00B56801"/>
    <w:rsid w:val="00B575A6"/>
    <w:rsid w:val="00B575AA"/>
    <w:rsid w:val="00B6212E"/>
    <w:rsid w:val="00B66260"/>
    <w:rsid w:val="00B664D4"/>
    <w:rsid w:val="00B66B15"/>
    <w:rsid w:val="00B66C15"/>
    <w:rsid w:val="00B70BC8"/>
    <w:rsid w:val="00B71156"/>
    <w:rsid w:val="00B719DB"/>
    <w:rsid w:val="00B71D3C"/>
    <w:rsid w:val="00B72256"/>
    <w:rsid w:val="00B72350"/>
    <w:rsid w:val="00B758CE"/>
    <w:rsid w:val="00B75C56"/>
    <w:rsid w:val="00B76420"/>
    <w:rsid w:val="00B77846"/>
    <w:rsid w:val="00B818EB"/>
    <w:rsid w:val="00B823EB"/>
    <w:rsid w:val="00B82E9E"/>
    <w:rsid w:val="00B846C7"/>
    <w:rsid w:val="00B8721D"/>
    <w:rsid w:val="00B87DE8"/>
    <w:rsid w:val="00B90DDE"/>
    <w:rsid w:val="00B912AC"/>
    <w:rsid w:val="00B928C1"/>
    <w:rsid w:val="00B940B3"/>
    <w:rsid w:val="00B95473"/>
    <w:rsid w:val="00B955A1"/>
    <w:rsid w:val="00B978EF"/>
    <w:rsid w:val="00BA0BD6"/>
    <w:rsid w:val="00BA1156"/>
    <w:rsid w:val="00BA4CB3"/>
    <w:rsid w:val="00BA5468"/>
    <w:rsid w:val="00BB0178"/>
    <w:rsid w:val="00BB0487"/>
    <w:rsid w:val="00BB358A"/>
    <w:rsid w:val="00BB3C57"/>
    <w:rsid w:val="00BB65BF"/>
    <w:rsid w:val="00BB7227"/>
    <w:rsid w:val="00BB79E5"/>
    <w:rsid w:val="00BC022B"/>
    <w:rsid w:val="00BC0432"/>
    <w:rsid w:val="00BC0730"/>
    <w:rsid w:val="00BC3064"/>
    <w:rsid w:val="00BC48CF"/>
    <w:rsid w:val="00BC49A1"/>
    <w:rsid w:val="00BC4F35"/>
    <w:rsid w:val="00BC7439"/>
    <w:rsid w:val="00BC7A93"/>
    <w:rsid w:val="00BD0DD3"/>
    <w:rsid w:val="00BD362D"/>
    <w:rsid w:val="00BD4153"/>
    <w:rsid w:val="00BD5856"/>
    <w:rsid w:val="00BD63DE"/>
    <w:rsid w:val="00BE225D"/>
    <w:rsid w:val="00BE2438"/>
    <w:rsid w:val="00BE2BB1"/>
    <w:rsid w:val="00BE39E8"/>
    <w:rsid w:val="00BE5351"/>
    <w:rsid w:val="00BE55CC"/>
    <w:rsid w:val="00BE5666"/>
    <w:rsid w:val="00BE5A3D"/>
    <w:rsid w:val="00BF2104"/>
    <w:rsid w:val="00BF40C4"/>
    <w:rsid w:val="00BF43D9"/>
    <w:rsid w:val="00BF49A7"/>
    <w:rsid w:val="00BF4BA8"/>
    <w:rsid w:val="00BF5F41"/>
    <w:rsid w:val="00BF65AE"/>
    <w:rsid w:val="00C00823"/>
    <w:rsid w:val="00C01FB6"/>
    <w:rsid w:val="00C03B87"/>
    <w:rsid w:val="00C04E13"/>
    <w:rsid w:val="00C053FD"/>
    <w:rsid w:val="00C05A22"/>
    <w:rsid w:val="00C1194D"/>
    <w:rsid w:val="00C1232C"/>
    <w:rsid w:val="00C13F5D"/>
    <w:rsid w:val="00C147E5"/>
    <w:rsid w:val="00C15AA2"/>
    <w:rsid w:val="00C213AE"/>
    <w:rsid w:val="00C2247D"/>
    <w:rsid w:val="00C2496B"/>
    <w:rsid w:val="00C25101"/>
    <w:rsid w:val="00C3108C"/>
    <w:rsid w:val="00C34B8D"/>
    <w:rsid w:val="00C3577C"/>
    <w:rsid w:val="00C42589"/>
    <w:rsid w:val="00C425EA"/>
    <w:rsid w:val="00C42BF3"/>
    <w:rsid w:val="00C4489B"/>
    <w:rsid w:val="00C455C7"/>
    <w:rsid w:val="00C46269"/>
    <w:rsid w:val="00C46307"/>
    <w:rsid w:val="00C50062"/>
    <w:rsid w:val="00C5095B"/>
    <w:rsid w:val="00C5262F"/>
    <w:rsid w:val="00C55200"/>
    <w:rsid w:val="00C55688"/>
    <w:rsid w:val="00C568C4"/>
    <w:rsid w:val="00C56986"/>
    <w:rsid w:val="00C60F02"/>
    <w:rsid w:val="00C61407"/>
    <w:rsid w:val="00C61A3A"/>
    <w:rsid w:val="00C61CAC"/>
    <w:rsid w:val="00C63461"/>
    <w:rsid w:val="00C6687D"/>
    <w:rsid w:val="00C67209"/>
    <w:rsid w:val="00C67751"/>
    <w:rsid w:val="00C70287"/>
    <w:rsid w:val="00C7142F"/>
    <w:rsid w:val="00C72A82"/>
    <w:rsid w:val="00C72B40"/>
    <w:rsid w:val="00C7444D"/>
    <w:rsid w:val="00C82112"/>
    <w:rsid w:val="00C822B7"/>
    <w:rsid w:val="00C83667"/>
    <w:rsid w:val="00C85B9A"/>
    <w:rsid w:val="00C864FA"/>
    <w:rsid w:val="00C86D21"/>
    <w:rsid w:val="00C86F01"/>
    <w:rsid w:val="00C9030D"/>
    <w:rsid w:val="00C90EE4"/>
    <w:rsid w:val="00C933EA"/>
    <w:rsid w:val="00C9370E"/>
    <w:rsid w:val="00C94062"/>
    <w:rsid w:val="00C978D4"/>
    <w:rsid w:val="00CA586F"/>
    <w:rsid w:val="00CA5B96"/>
    <w:rsid w:val="00CA627F"/>
    <w:rsid w:val="00CB1A1A"/>
    <w:rsid w:val="00CB2208"/>
    <w:rsid w:val="00CB303A"/>
    <w:rsid w:val="00CB552B"/>
    <w:rsid w:val="00CB596C"/>
    <w:rsid w:val="00CB5A2D"/>
    <w:rsid w:val="00CB66EE"/>
    <w:rsid w:val="00CC2276"/>
    <w:rsid w:val="00CC5960"/>
    <w:rsid w:val="00CD25CC"/>
    <w:rsid w:val="00CD2C75"/>
    <w:rsid w:val="00CD50ED"/>
    <w:rsid w:val="00CD53A5"/>
    <w:rsid w:val="00CD6140"/>
    <w:rsid w:val="00CD725C"/>
    <w:rsid w:val="00CE01C7"/>
    <w:rsid w:val="00CE2B6F"/>
    <w:rsid w:val="00CE40A6"/>
    <w:rsid w:val="00CE6EE7"/>
    <w:rsid w:val="00CF1B19"/>
    <w:rsid w:val="00CF20E8"/>
    <w:rsid w:val="00CF3393"/>
    <w:rsid w:val="00CF4384"/>
    <w:rsid w:val="00CF7CE5"/>
    <w:rsid w:val="00D01737"/>
    <w:rsid w:val="00D04398"/>
    <w:rsid w:val="00D04AE4"/>
    <w:rsid w:val="00D073F3"/>
    <w:rsid w:val="00D07AA0"/>
    <w:rsid w:val="00D07B28"/>
    <w:rsid w:val="00D1174E"/>
    <w:rsid w:val="00D1371B"/>
    <w:rsid w:val="00D137B8"/>
    <w:rsid w:val="00D14C1C"/>
    <w:rsid w:val="00D14E03"/>
    <w:rsid w:val="00D20294"/>
    <w:rsid w:val="00D202E4"/>
    <w:rsid w:val="00D20D54"/>
    <w:rsid w:val="00D20E53"/>
    <w:rsid w:val="00D21B88"/>
    <w:rsid w:val="00D22FAF"/>
    <w:rsid w:val="00D2367D"/>
    <w:rsid w:val="00D24930"/>
    <w:rsid w:val="00D259D9"/>
    <w:rsid w:val="00D25EBF"/>
    <w:rsid w:val="00D25FD4"/>
    <w:rsid w:val="00D30686"/>
    <w:rsid w:val="00D309CA"/>
    <w:rsid w:val="00D31E85"/>
    <w:rsid w:val="00D356D8"/>
    <w:rsid w:val="00D361D2"/>
    <w:rsid w:val="00D36CFE"/>
    <w:rsid w:val="00D40D62"/>
    <w:rsid w:val="00D44A05"/>
    <w:rsid w:val="00D45253"/>
    <w:rsid w:val="00D46200"/>
    <w:rsid w:val="00D47ACA"/>
    <w:rsid w:val="00D50B9E"/>
    <w:rsid w:val="00D50FBF"/>
    <w:rsid w:val="00D51CAC"/>
    <w:rsid w:val="00D52CBD"/>
    <w:rsid w:val="00D53323"/>
    <w:rsid w:val="00D53397"/>
    <w:rsid w:val="00D5389C"/>
    <w:rsid w:val="00D54394"/>
    <w:rsid w:val="00D55661"/>
    <w:rsid w:val="00D574EA"/>
    <w:rsid w:val="00D57D77"/>
    <w:rsid w:val="00D609B8"/>
    <w:rsid w:val="00D60A3E"/>
    <w:rsid w:val="00D62B51"/>
    <w:rsid w:val="00D650B9"/>
    <w:rsid w:val="00D6582D"/>
    <w:rsid w:val="00D65F2E"/>
    <w:rsid w:val="00D74D6C"/>
    <w:rsid w:val="00D7770E"/>
    <w:rsid w:val="00D77B3E"/>
    <w:rsid w:val="00D80AC6"/>
    <w:rsid w:val="00D83E4D"/>
    <w:rsid w:val="00D83E99"/>
    <w:rsid w:val="00D84F26"/>
    <w:rsid w:val="00D9364B"/>
    <w:rsid w:val="00D9472D"/>
    <w:rsid w:val="00D95335"/>
    <w:rsid w:val="00D96511"/>
    <w:rsid w:val="00D9723B"/>
    <w:rsid w:val="00DA0266"/>
    <w:rsid w:val="00DA2296"/>
    <w:rsid w:val="00DA36E2"/>
    <w:rsid w:val="00DA4E80"/>
    <w:rsid w:val="00DB7568"/>
    <w:rsid w:val="00DC2781"/>
    <w:rsid w:val="00DC2B29"/>
    <w:rsid w:val="00DC63FB"/>
    <w:rsid w:val="00DC7A28"/>
    <w:rsid w:val="00DC7E91"/>
    <w:rsid w:val="00DD14FA"/>
    <w:rsid w:val="00DD153F"/>
    <w:rsid w:val="00DD2ABA"/>
    <w:rsid w:val="00DD4158"/>
    <w:rsid w:val="00DD5B84"/>
    <w:rsid w:val="00DD5E30"/>
    <w:rsid w:val="00DD60D4"/>
    <w:rsid w:val="00DD6455"/>
    <w:rsid w:val="00DD7D3E"/>
    <w:rsid w:val="00DE0E95"/>
    <w:rsid w:val="00DE3304"/>
    <w:rsid w:val="00DE451F"/>
    <w:rsid w:val="00DE7330"/>
    <w:rsid w:val="00DF0B83"/>
    <w:rsid w:val="00E01005"/>
    <w:rsid w:val="00E011CA"/>
    <w:rsid w:val="00E02512"/>
    <w:rsid w:val="00E03AB3"/>
    <w:rsid w:val="00E04633"/>
    <w:rsid w:val="00E07525"/>
    <w:rsid w:val="00E07689"/>
    <w:rsid w:val="00E10486"/>
    <w:rsid w:val="00E10DA2"/>
    <w:rsid w:val="00E11EC9"/>
    <w:rsid w:val="00E1253F"/>
    <w:rsid w:val="00E16228"/>
    <w:rsid w:val="00E16404"/>
    <w:rsid w:val="00E174DE"/>
    <w:rsid w:val="00E178D6"/>
    <w:rsid w:val="00E17B24"/>
    <w:rsid w:val="00E2119C"/>
    <w:rsid w:val="00E221CC"/>
    <w:rsid w:val="00E224CE"/>
    <w:rsid w:val="00E22763"/>
    <w:rsid w:val="00E22934"/>
    <w:rsid w:val="00E236E0"/>
    <w:rsid w:val="00E24767"/>
    <w:rsid w:val="00E26EC9"/>
    <w:rsid w:val="00E30790"/>
    <w:rsid w:val="00E34138"/>
    <w:rsid w:val="00E34C26"/>
    <w:rsid w:val="00E34E88"/>
    <w:rsid w:val="00E3532B"/>
    <w:rsid w:val="00E369D1"/>
    <w:rsid w:val="00E37024"/>
    <w:rsid w:val="00E370AF"/>
    <w:rsid w:val="00E3723D"/>
    <w:rsid w:val="00E40693"/>
    <w:rsid w:val="00E422DF"/>
    <w:rsid w:val="00E4344C"/>
    <w:rsid w:val="00E4377A"/>
    <w:rsid w:val="00E43D41"/>
    <w:rsid w:val="00E44A22"/>
    <w:rsid w:val="00E4769C"/>
    <w:rsid w:val="00E47AA3"/>
    <w:rsid w:val="00E51B38"/>
    <w:rsid w:val="00E53794"/>
    <w:rsid w:val="00E5386C"/>
    <w:rsid w:val="00E53E05"/>
    <w:rsid w:val="00E54716"/>
    <w:rsid w:val="00E54FBB"/>
    <w:rsid w:val="00E55500"/>
    <w:rsid w:val="00E56B98"/>
    <w:rsid w:val="00E5739A"/>
    <w:rsid w:val="00E65E18"/>
    <w:rsid w:val="00E70677"/>
    <w:rsid w:val="00E71BDF"/>
    <w:rsid w:val="00E74479"/>
    <w:rsid w:val="00E746C8"/>
    <w:rsid w:val="00E801C2"/>
    <w:rsid w:val="00E81D48"/>
    <w:rsid w:val="00E8315D"/>
    <w:rsid w:val="00E84B5C"/>
    <w:rsid w:val="00E92F8F"/>
    <w:rsid w:val="00E932D6"/>
    <w:rsid w:val="00E93702"/>
    <w:rsid w:val="00E95B82"/>
    <w:rsid w:val="00E95CEC"/>
    <w:rsid w:val="00E975AD"/>
    <w:rsid w:val="00EA061A"/>
    <w:rsid w:val="00EA0CCB"/>
    <w:rsid w:val="00EA12D3"/>
    <w:rsid w:val="00EA1590"/>
    <w:rsid w:val="00EA3DD1"/>
    <w:rsid w:val="00EA5D92"/>
    <w:rsid w:val="00EA667D"/>
    <w:rsid w:val="00EA67A5"/>
    <w:rsid w:val="00EA67E9"/>
    <w:rsid w:val="00EB0331"/>
    <w:rsid w:val="00EB1DEF"/>
    <w:rsid w:val="00EB2425"/>
    <w:rsid w:val="00EB29E6"/>
    <w:rsid w:val="00EB3D7D"/>
    <w:rsid w:val="00EB49A9"/>
    <w:rsid w:val="00EB4EFE"/>
    <w:rsid w:val="00EB5BDF"/>
    <w:rsid w:val="00EB780B"/>
    <w:rsid w:val="00EC0295"/>
    <w:rsid w:val="00EC1743"/>
    <w:rsid w:val="00EC39AA"/>
    <w:rsid w:val="00EC3AA3"/>
    <w:rsid w:val="00EC58E6"/>
    <w:rsid w:val="00EC63E4"/>
    <w:rsid w:val="00EC7A72"/>
    <w:rsid w:val="00ED01BD"/>
    <w:rsid w:val="00ED04DC"/>
    <w:rsid w:val="00ED1F7C"/>
    <w:rsid w:val="00ED5ACE"/>
    <w:rsid w:val="00ED66BD"/>
    <w:rsid w:val="00ED67EF"/>
    <w:rsid w:val="00ED6AB8"/>
    <w:rsid w:val="00ED71BC"/>
    <w:rsid w:val="00ED7DF7"/>
    <w:rsid w:val="00EE046F"/>
    <w:rsid w:val="00EE189E"/>
    <w:rsid w:val="00EE56B1"/>
    <w:rsid w:val="00EE69BB"/>
    <w:rsid w:val="00EE69F0"/>
    <w:rsid w:val="00EF03EB"/>
    <w:rsid w:val="00EF449D"/>
    <w:rsid w:val="00F00B8A"/>
    <w:rsid w:val="00F00E6C"/>
    <w:rsid w:val="00F029B2"/>
    <w:rsid w:val="00F029D5"/>
    <w:rsid w:val="00F0410B"/>
    <w:rsid w:val="00F04954"/>
    <w:rsid w:val="00F04ED5"/>
    <w:rsid w:val="00F05253"/>
    <w:rsid w:val="00F0613C"/>
    <w:rsid w:val="00F073A4"/>
    <w:rsid w:val="00F07A97"/>
    <w:rsid w:val="00F07C5F"/>
    <w:rsid w:val="00F106C5"/>
    <w:rsid w:val="00F10BFF"/>
    <w:rsid w:val="00F10D5C"/>
    <w:rsid w:val="00F10FCE"/>
    <w:rsid w:val="00F11D15"/>
    <w:rsid w:val="00F12E1B"/>
    <w:rsid w:val="00F13ADD"/>
    <w:rsid w:val="00F14F4D"/>
    <w:rsid w:val="00F16269"/>
    <w:rsid w:val="00F16342"/>
    <w:rsid w:val="00F226C6"/>
    <w:rsid w:val="00F22749"/>
    <w:rsid w:val="00F232E9"/>
    <w:rsid w:val="00F23377"/>
    <w:rsid w:val="00F243BB"/>
    <w:rsid w:val="00F255B0"/>
    <w:rsid w:val="00F260CD"/>
    <w:rsid w:val="00F30AC5"/>
    <w:rsid w:val="00F320EE"/>
    <w:rsid w:val="00F325F0"/>
    <w:rsid w:val="00F33BFA"/>
    <w:rsid w:val="00F34C79"/>
    <w:rsid w:val="00F35189"/>
    <w:rsid w:val="00F37A45"/>
    <w:rsid w:val="00F37C90"/>
    <w:rsid w:val="00F415D8"/>
    <w:rsid w:val="00F41D1D"/>
    <w:rsid w:val="00F42F5E"/>
    <w:rsid w:val="00F448E4"/>
    <w:rsid w:val="00F466A3"/>
    <w:rsid w:val="00F47CF3"/>
    <w:rsid w:val="00F47DF5"/>
    <w:rsid w:val="00F47F7D"/>
    <w:rsid w:val="00F51391"/>
    <w:rsid w:val="00F52006"/>
    <w:rsid w:val="00F551AE"/>
    <w:rsid w:val="00F552B5"/>
    <w:rsid w:val="00F56A08"/>
    <w:rsid w:val="00F56C7D"/>
    <w:rsid w:val="00F60D8A"/>
    <w:rsid w:val="00F6180B"/>
    <w:rsid w:val="00F65BA9"/>
    <w:rsid w:val="00F70523"/>
    <w:rsid w:val="00F714AA"/>
    <w:rsid w:val="00F71698"/>
    <w:rsid w:val="00F718C0"/>
    <w:rsid w:val="00F72869"/>
    <w:rsid w:val="00F72F5B"/>
    <w:rsid w:val="00F73CC2"/>
    <w:rsid w:val="00F74963"/>
    <w:rsid w:val="00F7553F"/>
    <w:rsid w:val="00F761C7"/>
    <w:rsid w:val="00F82200"/>
    <w:rsid w:val="00F845B3"/>
    <w:rsid w:val="00F858F4"/>
    <w:rsid w:val="00F8707D"/>
    <w:rsid w:val="00F9007C"/>
    <w:rsid w:val="00F92DAB"/>
    <w:rsid w:val="00F95F09"/>
    <w:rsid w:val="00F965AE"/>
    <w:rsid w:val="00FA0418"/>
    <w:rsid w:val="00FA082D"/>
    <w:rsid w:val="00FA3F1A"/>
    <w:rsid w:val="00FA4578"/>
    <w:rsid w:val="00FA54E2"/>
    <w:rsid w:val="00FA633C"/>
    <w:rsid w:val="00FA657B"/>
    <w:rsid w:val="00FA665A"/>
    <w:rsid w:val="00FB1D16"/>
    <w:rsid w:val="00FB2CB3"/>
    <w:rsid w:val="00FB4D88"/>
    <w:rsid w:val="00FB6120"/>
    <w:rsid w:val="00FB6BBB"/>
    <w:rsid w:val="00FC04D4"/>
    <w:rsid w:val="00FC0544"/>
    <w:rsid w:val="00FC182F"/>
    <w:rsid w:val="00FC1C81"/>
    <w:rsid w:val="00FC1C88"/>
    <w:rsid w:val="00FC284F"/>
    <w:rsid w:val="00FC72E2"/>
    <w:rsid w:val="00FC7574"/>
    <w:rsid w:val="00FD0D47"/>
    <w:rsid w:val="00FD132B"/>
    <w:rsid w:val="00FD17A5"/>
    <w:rsid w:val="00FD38B1"/>
    <w:rsid w:val="00FE05F9"/>
    <w:rsid w:val="00FE20AD"/>
    <w:rsid w:val="00FE2ADB"/>
    <w:rsid w:val="00FE4253"/>
    <w:rsid w:val="00FE571E"/>
    <w:rsid w:val="00FE59E9"/>
    <w:rsid w:val="00FE5F8F"/>
    <w:rsid w:val="00FF18C8"/>
    <w:rsid w:val="00FF200F"/>
    <w:rsid w:val="00FF2307"/>
    <w:rsid w:val="00FF26F3"/>
    <w:rsid w:val="00FF3103"/>
    <w:rsid w:val="00FF453E"/>
    <w:rsid w:val="00FF5E2C"/>
    <w:rsid w:val="00FF7B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uiPriority w:val="1"/>
    <w:qFormat/>
    <w:rsid w:val="007A6DEC"/>
    <w:pPr>
      <w:ind w:left="788"/>
      <w:outlineLvl w:val="0"/>
    </w:pPr>
    <w:rPr>
      <w:b/>
      <w:bCs/>
      <w:sz w:val="24"/>
      <w:szCs w:val="24"/>
    </w:rPr>
  </w:style>
  <w:style w:type="paragraph" w:styleId="Ttulo2">
    <w:name w:val="heading 2"/>
    <w:basedOn w:val="Normal"/>
    <w:link w:val="Ttulo2Car"/>
    <w:uiPriority w:val="1"/>
    <w:qFormat/>
    <w:rsid w:val="007A6DEC"/>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rsid w:val="007A6DEC"/>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A6DEC"/>
    <w:rPr>
      <w:sz w:val="24"/>
      <w:szCs w:val="24"/>
    </w:rPr>
  </w:style>
  <w:style w:type="paragraph" w:styleId="Prrafodelista">
    <w:name w:val="List Paragraph"/>
    <w:basedOn w:val="Normal"/>
    <w:uiPriority w:val="34"/>
    <w:qFormat/>
    <w:rsid w:val="007A6DEC"/>
    <w:pPr>
      <w:ind w:left="222" w:firstLine="566"/>
      <w:jc w:val="both"/>
    </w:pPr>
  </w:style>
  <w:style w:type="paragraph" w:customStyle="1" w:styleId="TableParagraph">
    <w:name w:val="Table Paragraph"/>
    <w:basedOn w:val="Normal"/>
    <w:uiPriority w:val="1"/>
    <w:qFormat/>
    <w:rsid w:val="007A6DEC"/>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uiPriority w:val="1"/>
    <w:qFormat/>
    <w:pPr>
      <w:ind w:left="788"/>
      <w:outlineLvl w:val="0"/>
    </w:pPr>
    <w:rPr>
      <w:b/>
      <w:bCs/>
      <w:sz w:val="24"/>
      <w:szCs w:val="24"/>
    </w:rPr>
  </w:style>
  <w:style w:type="paragraph" w:styleId="Ttulo2">
    <w:name w:val="heading 2"/>
    <w:basedOn w:val="Normal"/>
    <w:link w:val="Ttulo2Car"/>
    <w:uiPriority w:val="1"/>
    <w:qFormat/>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222" w:firstLine="566"/>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s>
</file>

<file path=word/webSettings.xml><?xml version="1.0" encoding="utf-8"?>
<w:webSettings xmlns:r="http://schemas.openxmlformats.org/officeDocument/2006/relationships" xmlns:w="http://schemas.openxmlformats.org/wordprocessingml/2006/main">
  <w:divs>
    <w:div w:id="677004590">
      <w:bodyDiv w:val="1"/>
      <w:marLeft w:val="0"/>
      <w:marRight w:val="0"/>
      <w:marTop w:val="0"/>
      <w:marBottom w:val="0"/>
      <w:divBdr>
        <w:top w:val="none" w:sz="0" w:space="0" w:color="auto"/>
        <w:left w:val="none" w:sz="0" w:space="0" w:color="auto"/>
        <w:bottom w:val="none" w:sz="0" w:space="0" w:color="auto"/>
        <w:right w:val="none" w:sz="0" w:space="0" w:color="auto"/>
      </w:divBdr>
    </w:div>
    <w:div w:id="1015615938">
      <w:bodyDiv w:val="1"/>
      <w:marLeft w:val="0"/>
      <w:marRight w:val="0"/>
      <w:marTop w:val="0"/>
      <w:marBottom w:val="0"/>
      <w:divBdr>
        <w:top w:val="none" w:sz="0" w:space="0" w:color="auto"/>
        <w:left w:val="none" w:sz="0" w:space="0" w:color="auto"/>
        <w:bottom w:val="none" w:sz="0" w:space="0" w:color="auto"/>
        <w:right w:val="none" w:sz="0" w:space="0" w:color="auto"/>
      </w:divBdr>
    </w:div>
    <w:div w:id="1496074358">
      <w:bodyDiv w:val="1"/>
      <w:marLeft w:val="0"/>
      <w:marRight w:val="0"/>
      <w:marTop w:val="0"/>
      <w:marBottom w:val="0"/>
      <w:divBdr>
        <w:top w:val="none" w:sz="0" w:space="0" w:color="auto"/>
        <w:left w:val="none" w:sz="0" w:space="0" w:color="auto"/>
        <w:bottom w:val="none" w:sz="0" w:space="0" w:color="auto"/>
        <w:right w:val="none" w:sz="0" w:space="0" w:color="auto"/>
      </w:divBdr>
    </w:div>
    <w:div w:id="1651522625">
      <w:bodyDiv w:val="1"/>
      <w:marLeft w:val="0"/>
      <w:marRight w:val="0"/>
      <w:marTop w:val="0"/>
      <w:marBottom w:val="0"/>
      <w:divBdr>
        <w:top w:val="none" w:sz="0" w:space="0" w:color="auto"/>
        <w:left w:val="none" w:sz="0" w:space="0" w:color="auto"/>
        <w:bottom w:val="none" w:sz="0" w:space="0" w:color="auto"/>
        <w:right w:val="none" w:sz="0" w:space="0" w:color="auto"/>
      </w:divBdr>
    </w:div>
    <w:div w:id="177925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9DDA-2742-4930-B8F4-2DB03A0A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4578</TotalTime>
  <Pages>1</Pages>
  <Words>4455</Words>
  <Characters>24504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uno</cp:lastModifiedBy>
  <cp:revision>747</cp:revision>
  <cp:lastPrinted>2023-08-29T06:17:00Z</cp:lastPrinted>
  <dcterms:created xsi:type="dcterms:W3CDTF">2023-07-04T10:38:00Z</dcterms:created>
  <dcterms:modified xsi:type="dcterms:W3CDTF">2024-07-15T06:48:00Z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2016</vt:lpwstr>
  </property>
  <property fmtid="{D5CDD505-2E9C-101B-9397-08002B2CF9AE}" pid="4" name="LastSaved">
    <vt:filetime>2023-07-04T00:00:00Z</vt:filetime>
  </property>
  <property fmtid="{D5CDD505-2E9C-101B-9397-08002B2CF9AE}" pid="5" name="Producer">
    <vt:lpwstr>Microsoft® Word 2016</vt:lpwstr>
  </property>
</Properties>
</file>