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113569" w:rsidRDefault="00AD5E9E" w:rsidP="00E16228">
      <w:pPr>
        <w:pStyle w:val="Textoindependiente"/>
        <w:spacing w:before="4" w:line="276" w:lineRule="auto"/>
        <w:rPr>
          <w:rFonts w:asciiTheme="minorHAnsi" w:hAnsiTheme="minorHAnsi" w:cstheme="minorHAnsi"/>
          <w:sz w:val="22"/>
          <w:szCs w:val="22"/>
        </w:rPr>
      </w:pPr>
    </w:p>
    <w:p w:rsidR="0048445F" w:rsidRPr="0048445F" w:rsidRDefault="0048445F" w:rsidP="005366CA">
      <w:pPr>
        <w:pBdr>
          <w:top w:val="single" w:sz="4" w:space="1" w:color="auto"/>
          <w:left w:val="single" w:sz="4" w:space="4" w:color="auto"/>
          <w:bottom w:val="single" w:sz="4" w:space="1" w:color="auto"/>
          <w:right w:val="single" w:sz="4" w:space="1" w:color="auto"/>
        </w:pBdr>
        <w:jc w:val="both"/>
        <w:rPr>
          <w:b/>
          <w:sz w:val="24"/>
          <w:szCs w:val="24"/>
        </w:rPr>
      </w:pPr>
      <w:r w:rsidRPr="0048445F">
        <w:rPr>
          <w:b/>
          <w:sz w:val="24"/>
          <w:szCs w:val="24"/>
        </w:rPr>
        <w:t xml:space="preserve">ACTA DE LA SESIÓN ORDINARIA CELEBRADA POR LA JUNTA DE GOBIERNO LOCAL DE FECHA </w:t>
      </w:r>
      <w:r w:rsidR="0083296D">
        <w:rPr>
          <w:b/>
          <w:sz w:val="24"/>
          <w:szCs w:val="24"/>
        </w:rPr>
        <w:t>25</w:t>
      </w:r>
      <w:r w:rsidRPr="0048445F">
        <w:rPr>
          <w:b/>
          <w:sz w:val="24"/>
          <w:szCs w:val="24"/>
        </w:rPr>
        <w:t xml:space="preserve"> DE </w:t>
      </w:r>
      <w:r w:rsidR="00F22749">
        <w:rPr>
          <w:b/>
          <w:sz w:val="24"/>
          <w:szCs w:val="24"/>
        </w:rPr>
        <w:t xml:space="preserve">ENERO </w:t>
      </w:r>
      <w:r w:rsidRPr="0048445F">
        <w:rPr>
          <w:b/>
          <w:sz w:val="24"/>
          <w:szCs w:val="24"/>
        </w:rPr>
        <w:t>DE 202</w:t>
      </w:r>
      <w:r w:rsidR="00F22749">
        <w:rPr>
          <w:b/>
          <w:sz w:val="24"/>
          <w:szCs w:val="24"/>
        </w:rPr>
        <w:t>4</w:t>
      </w:r>
      <w:r w:rsidRPr="0048445F">
        <w:rPr>
          <w:b/>
          <w:sz w:val="24"/>
          <w:szCs w:val="24"/>
        </w:rPr>
        <w:t xml:space="preserve"> DEL EXCMO. AYUNTAMIENTO DE ARGAMASILLA DE CALATRAVA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5F65F4" w:rsidP="00735ED0">
      <w:pPr>
        <w:pStyle w:val="Textoindependiente"/>
        <w:spacing w:before="52" w:line="276" w:lineRule="auto"/>
        <w:ind w:left="5245" w:right="213"/>
        <w:jc w:val="both"/>
        <w:rPr>
          <w:rFonts w:asciiTheme="minorHAnsi" w:hAnsiTheme="minorHAnsi" w:cstheme="minorHAnsi"/>
          <w:sz w:val="22"/>
          <w:szCs w:val="22"/>
        </w:rPr>
      </w:pPr>
      <w:r>
        <w:rPr>
          <w:rFonts w:asciiTheme="minorHAnsi" w:hAnsiTheme="minorHAnsi" w:cstheme="minorHAnsi"/>
          <w:sz w:val="22"/>
          <w:szCs w:val="22"/>
        </w:rPr>
        <w:pict>
          <v:shapetype id="_x0000_t202" coordsize="21600,21600" o:spt="202" path="m,l,21600r21600,l21600,xe">
            <v:stroke joinstyle="miter"/>
            <v:path gradientshapeok="t" o:connecttype="rect"/>
          </v:shapetype>
          <v:shape id="docshape3" o:spid="_x0000_s1026" type="#_x0000_t202" style="position:absolute;left:0;text-align:left;margin-left:79.45pt;margin-top:2.85pt;width:206.2pt;height:188.6pt;z-index:15729152;mso-position-horizontal-relative:page" filled="f" strokeweight=".48pt">
            <v:textbox inset="0,0,0,0">
              <w:txbxContent>
                <w:p w:rsidR="00173FDA" w:rsidRPr="006D7C6B" w:rsidRDefault="00173FDA">
                  <w:pPr>
                    <w:spacing w:before="18"/>
                    <w:ind w:left="107"/>
                    <w:rPr>
                      <w:b/>
                    </w:rPr>
                  </w:pPr>
                  <w:r w:rsidRPr="006D7C6B">
                    <w:rPr>
                      <w:b/>
                      <w:spacing w:val="-2"/>
                    </w:rPr>
                    <w:t>ASISTENTES:</w:t>
                  </w:r>
                </w:p>
                <w:p w:rsidR="00173FDA" w:rsidRPr="006D7C6B" w:rsidRDefault="00173FDA">
                  <w:pPr>
                    <w:spacing w:before="46"/>
                    <w:ind w:left="107"/>
                    <w:rPr>
                      <w:b/>
                    </w:rPr>
                  </w:pPr>
                  <w:r w:rsidRPr="006D7C6B">
                    <w:rPr>
                      <w:b/>
                    </w:rPr>
                    <w:t>Sr.</w:t>
                  </w:r>
                  <w:r w:rsidRPr="006D7C6B">
                    <w:rPr>
                      <w:b/>
                      <w:spacing w:val="-1"/>
                    </w:rPr>
                    <w:t xml:space="preserve"> </w:t>
                  </w:r>
                  <w:r w:rsidRPr="006D7C6B">
                    <w:rPr>
                      <w:b/>
                      <w:spacing w:val="-2"/>
                    </w:rPr>
                    <w:t>Presidente:</w:t>
                  </w:r>
                </w:p>
                <w:p w:rsidR="00173FDA" w:rsidRPr="006D7C6B" w:rsidRDefault="00173FDA">
                  <w:pPr>
                    <w:pStyle w:val="Textoindependiente"/>
                    <w:spacing w:before="45"/>
                    <w:ind w:left="107"/>
                    <w:rPr>
                      <w:sz w:val="22"/>
                      <w:szCs w:val="22"/>
                    </w:rPr>
                  </w:pPr>
                  <w:r w:rsidRPr="006D7C6B">
                    <w:rPr>
                      <w:sz w:val="22"/>
                      <w:szCs w:val="22"/>
                    </w:rPr>
                    <w:t>D.</w:t>
                  </w:r>
                  <w:r w:rsidRPr="006D7C6B">
                    <w:rPr>
                      <w:spacing w:val="-2"/>
                      <w:sz w:val="22"/>
                      <w:szCs w:val="22"/>
                    </w:rPr>
                    <w:t xml:space="preserve"> </w:t>
                  </w:r>
                  <w:r w:rsidRPr="006D7C6B">
                    <w:rPr>
                      <w:sz w:val="22"/>
                      <w:szCs w:val="22"/>
                    </w:rPr>
                    <w:t>Jesús</w:t>
                  </w:r>
                  <w:r w:rsidRPr="006D7C6B">
                    <w:rPr>
                      <w:spacing w:val="-2"/>
                      <w:sz w:val="22"/>
                      <w:szCs w:val="22"/>
                    </w:rPr>
                    <w:t xml:space="preserve"> </w:t>
                  </w:r>
                  <w:r w:rsidRPr="006D7C6B">
                    <w:rPr>
                      <w:sz w:val="22"/>
                      <w:szCs w:val="22"/>
                    </w:rPr>
                    <w:t>Manuel</w:t>
                  </w:r>
                  <w:r w:rsidRPr="006D7C6B">
                    <w:rPr>
                      <w:spacing w:val="-3"/>
                      <w:sz w:val="22"/>
                      <w:szCs w:val="22"/>
                    </w:rPr>
                    <w:t xml:space="preserve"> </w:t>
                  </w:r>
                  <w:r w:rsidRPr="006D7C6B">
                    <w:rPr>
                      <w:sz w:val="22"/>
                      <w:szCs w:val="22"/>
                    </w:rPr>
                    <w:t>Ruiz</w:t>
                  </w:r>
                  <w:r w:rsidRPr="006D7C6B">
                    <w:rPr>
                      <w:spacing w:val="-1"/>
                      <w:sz w:val="22"/>
                      <w:szCs w:val="22"/>
                    </w:rPr>
                    <w:t xml:space="preserve"> </w:t>
                  </w:r>
                  <w:r w:rsidRPr="006D7C6B">
                    <w:rPr>
                      <w:spacing w:val="-4"/>
                      <w:sz w:val="22"/>
                      <w:szCs w:val="22"/>
                    </w:rPr>
                    <w:t>Valle</w:t>
                  </w:r>
                </w:p>
                <w:p w:rsidR="00173FDA" w:rsidRPr="006D7C6B" w:rsidRDefault="00173FDA">
                  <w:pPr>
                    <w:pStyle w:val="Textoindependiente"/>
                    <w:spacing w:before="1"/>
                    <w:rPr>
                      <w:sz w:val="22"/>
                      <w:szCs w:val="22"/>
                    </w:rPr>
                  </w:pPr>
                </w:p>
                <w:p w:rsidR="00173FDA" w:rsidRDefault="00173FDA">
                  <w:pPr>
                    <w:ind w:left="107"/>
                    <w:rPr>
                      <w:b/>
                      <w:spacing w:val="-2"/>
                    </w:rPr>
                  </w:pPr>
                  <w:r w:rsidRPr="006D7C6B">
                    <w:rPr>
                      <w:b/>
                    </w:rPr>
                    <w:t>Sres.</w:t>
                  </w:r>
                  <w:r w:rsidRPr="006D7C6B">
                    <w:rPr>
                      <w:b/>
                      <w:spacing w:val="1"/>
                    </w:rPr>
                    <w:t xml:space="preserve"> </w:t>
                  </w:r>
                  <w:r w:rsidRPr="006D7C6B">
                    <w:rPr>
                      <w:b/>
                      <w:spacing w:val="-2"/>
                    </w:rPr>
                    <w:t>Concejales:</w:t>
                  </w:r>
                </w:p>
                <w:p w:rsidR="0083296D" w:rsidRPr="0083296D" w:rsidRDefault="0083296D" w:rsidP="0083296D">
                  <w:pPr>
                    <w:pStyle w:val="Textoindependiente"/>
                    <w:spacing w:before="46"/>
                    <w:ind w:left="107"/>
                    <w:rPr>
                      <w:sz w:val="22"/>
                      <w:szCs w:val="22"/>
                    </w:rPr>
                  </w:pPr>
                  <w:r w:rsidRPr="006D7C6B">
                    <w:rPr>
                      <w:sz w:val="22"/>
                      <w:szCs w:val="22"/>
                    </w:rPr>
                    <w:t>D.</w:t>
                  </w:r>
                  <w:r w:rsidRPr="006D7C6B">
                    <w:rPr>
                      <w:spacing w:val="-1"/>
                      <w:sz w:val="22"/>
                      <w:szCs w:val="22"/>
                    </w:rPr>
                    <w:t xml:space="preserve"> </w:t>
                  </w:r>
                  <w:r w:rsidRPr="006D7C6B">
                    <w:rPr>
                      <w:sz w:val="22"/>
                      <w:szCs w:val="22"/>
                    </w:rPr>
                    <w:t>Sergio</w:t>
                  </w:r>
                  <w:r w:rsidRPr="006D7C6B">
                    <w:rPr>
                      <w:spacing w:val="-2"/>
                      <w:sz w:val="22"/>
                      <w:szCs w:val="22"/>
                    </w:rPr>
                    <w:t xml:space="preserve"> </w:t>
                  </w:r>
                  <w:r w:rsidRPr="006D7C6B">
                    <w:rPr>
                      <w:sz w:val="22"/>
                      <w:szCs w:val="22"/>
                    </w:rPr>
                    <w:t xml:space="preserve">Gijón </w:t>
                  </w:r>
                  <w:r w:rsidRPr="006D7C6B">
                    <w:rPr>
                      <w:spacing w:val="-4"/>
                      <w:sz w:val="22"/>
                      <w:szCs w:val="22"/>
                    </w:rPr>
                    <w:t>Moya</w:t>
                  </w:r>
                </w:p>
                <w:p w:rsidR="00173FDA" w:rsidRDefault="00173FDA">
                  <w:pPr>
                    <w:pStyle w:val="Textoindependiente"/>
                    <w:spacing w:before="43" w:line="278" w:lineRule="auto"/>
                    <w:ind w:left="107" w:right="1005"/>
                    <w:rPr>
                      <w:sz w:val="22"/>
                      <w:szCs w:val="22"/>
                    </w:rPr>
                  </w:pPr>
                  <w:r>
                    <w:rPr>
                      <w:sz w:val="22"/>
                      <w:szCs w:val="22"/>
                    </w:rPr>
                    <w:t>Dª. Ana Belén Sáez Bautista</w:t>
                  </w:r>
                </w:p>
                <w:p w:rsidR="00173FDA" w:rsidRPr="006D7C6B" w:rsidRDefault="00173FDA">
                  <w:pPr>
                    <w:pStyle w:val="Textoindependiente"/>
                    <w:spacing w:before="43" w:line="278" w:lineRule="auto"/>
                    <w:ind w:left="107" w:right="1005"/>
                    <w:rPr>
                      <w:sz w:val="22"/>
                      <w:szCs w:val="22"/>
                    </w:rPr>
                  </w:pPr>
                  <w:r w:rsidRPr="006D7C6B">
                    <w:rPr>
                      <w:sz w:val="22"/>
                      <w:szCs w:val="22"/>
                    </w:rPr>
                    <w:t>Dª.</w:t>
                  </w:r>
                  <w:r w:rsidRPr="006D7C6B">
                    <w:rPr>
                      <w:spacing w:val="-3"/>
                      <w:sz w:val="22"/>
                      <w:szCs w:val="22"/>
                    </w:rPr>
                    <w:t xml:space="preserve"> </w:t>
                  </w:r>
                  <w:r w:rsidRPr="006D7C6B">
                    <w:rPr>
                      <w:sz w:val="22"/>
                      <w:szCs w:val="22"/>
                    </w:rPr>
                    <w:t>Estela</w:t>
                  </w:r>
                  <w:r w:rsidRPr="006D7C6B">
                    <w:rPr>
                      <w:spacing w:val="-2"/>
                      <w:sz w:val="22"/>
                      <w:szCs w:val="22"/>
                    </w:rPr>
                    <w:t xml:space="preserve"> </w:t>
                  </w:r>
                  <w:r w:rsidRPr="006D7C6B">
                    <w:rPr>
                      <w:sz w:val="22"/>
                      <w:szCs w:val="22"/>
                    </w:rPr>
                    <w:t>Céspedes</w:t>
                  </w:r>
                  <w:r w:rsidRPr="006D7C6B">
                    <w:rPr>
                      <w:spacing w:val="-2"/>
                      <w:sz w:val="22"/>
                      <w:szCs w:val="22"/>
                    </w:rPr>
                    <w:t xml:space="preserve"> Palomares</w:t>
                  </w:r>
                </w:p>
                <w:p w:rsidR="00173FDA" w:rsidRPr="006D7C6B" w:rsidRDefault="00173FDA">
                  <w:pPr>
                    <w:pStyle w:val="Textoindependiente"/>
                    <w:spacing w:line="288" w:lineRule="exact"/>
                    <w:ind w:left="107"/>
                    <w:rPr>
                      <w:sz w:val="22"/>
                      <w:szCs w:val="22"/>
                    </w:rPr>
                  </w:pPr>
                  <w:r w:rsidRPr="006D7C6B">
                    <w:rPr>
                      <w:sz w:val="22"/>
                      <w:szCs w:val="22"/>
                    </w:rPr>
                    <w:t>D.</w:t>
                  </w:r>
                  <w:r w:rsidRPr="006D7C6B">
                    <w:rPr>
                      <w:spacing w:val="-3"/>
                      <w:sz w:val="22"/>
                      <w:szCs w:val="22"/>
                    </w:rPr>
                    <w:t xml:space="preserve"> </w:t>
                  </w:r>
                  <w:r w:rsidRPr="006D7C6B">
                    <w:rPr>
                      <w:sz w:val="22"/>
                      <w:szCs w:val="22"/>
                    </w:rPr>
                    <w:t>José</w:t>
                  </w:r>
                  <w:r w:rsidRPr="006D7C6B">
                    <w:rPr>
                      <w:spacing w:val="-2"/>
                      <w:sz w:val="22"/>
                      <w:szCs w:val="22"/>
                    </w:rPr>
                    <w:t xml:space="preserve"> </w:t>
                  </w:r>
                  <w:r w:rsidRPr="006D7C6B">
                    <w:rPr>
                      <w:sz w:val="22"/>
                      <w:szCs w:val="22"/>
                    </w:rPr>
                    <w:t>Antonio</w:t>
                  </w:r>
                  <w:r w:rsidRPr="006D7C6B">
                    <w:rPr>
                      <w:spacing w:val="-1"/>
                      <w:sz w:val="22"/>
                      <w:szCs w:val="22"/>
                    </w:rPr>
                    <w:t xml:space="preserve"> </w:t>
                  </w:r>
                  <w:r w:rsidRPr="006D7C6B">
                    <w:rPr>
                      <w:sz w:val="22"/>
                      <w:szCs w:val="22"/>
                    </w:rPr>
                    <w:t>García</w:t>
                  </w:r>
                  <w:r w:rsidRPr="006D7C6B">
                    <w:rPr>
                      <w:spacing w:val="-1"/>
                      <w:sz w:val="22"/>
                      <w:szCs w:val="22"/>
                    </w:rPr>
                    <w:t xml:space="preserve"> </w:t>
                  </w:r>
                  <w:r w:rsidRPr="006D7C6B">
                    <w:rPr>
                      <w:spacing w:val="-2"/>
                      <w:sz w:val="22"/>
                      <w:szCs w:val="22"/>
                    </w:rPr>
                    <w:t>Serrano</w:t>
                  </w:r>
                </w:p>
                <w:p w:rsidR="00173FDA" w:rsidRPr="006D7C6B" w:rsidRDefault="00173FDA">
                  <w:pPr>
                    <w:pStyle w:val="Textoindependiente"/>
                    <w:spacing w:before="3"/>
                    <w:rPr>
                      <w:sz w:val="22"/>
                      <w:szCs w:val="22"/>
                    </w:rPr>
                  </w:pPr>
                </w:p>
                <w:p w:rsidR="00173FDA" w:rsidRPr="006D7C6B" w:rsidRDefault="00173FDA">
                  <w:pPr>
                    <w:ind w:left="107"/>
                    <w:rPr>
                      <w:b/>
                    </w:rPr>
                  </w:pPr>
                  <w:r w:rsidRPr="006D7C6B">
                    <w:rPr>
                      <w:b/>
                    </w:rPr>
                    <w:t xml:space="preserve">Sra. </w:t>
                  </w:r>
                  <w:r w:rsidRPr="006D7C6B">
                    <w:rPr>
                      <w:b/>
                      <w:spacing w:val="-2"/>
                    </w:rPr>
                    <w:t>Secretaria:</w:t>
                  </w:r>
                </w:p>
                <w:p w:rsidR="00A71087" w:rsidRPr="0083296D" w:rsidRDefault="00173FDA" w:rsidP="0083296D">
                  <w:pPr>
                    <w:pStyle w:val="Textoindependiente"/>
                    <w:spacing w:before="43" w:after="120"/>
                    <w:ind w:left="108"/>
                    <w:rPr>
                      <w:spacing w:val="-4"/>
                      <w:sz w:val="22"/>
                      <w:szCs w:val="22"/>
                    </w:rPr>
                  </w:pPr>
                  <w:r w:rsidRPr="006D7C6B">
                    <w:rPr>
                      <w:sz w:val="22"/>
                      <w:szCs w:val="22"/>
                    </w:rPr>
                    <w:t>Dª.</w:t>
                  </w:r>
                  <w:r w:rsidRPr="006D7C6B">
                    <w:rPr>
                      <w:spacing w:val="-4"/>
                      <w:sz w:val="22"/>
                      <w:szCs w:val="22"/>
                    </w:rPr>
                    <w:t xml:space="preserve"> </w:t>
                  </w:r>
                  <w:r w:rsidRPr="006D7C6B">
                    <w:rPr>
                      <w:sz w:val="22"/>
                      <w:szCs w:val="22"/>
                    </w:rPr>
                    <w:t>Gema Cabezas</w:t>
                  </w:r>
                  <w:r w:rsidRPr="006D7C6B">
                    <w:rPr>
                      <w:spacing w:val="-2"/>
                      <w:sz w:val="22"/>
                      <w:szCs w:val="22"/>
                    </w:rPr>
                    <w:t xml:space="preserve"> </w:t>
                  </w:r>
                  <w:r w:rsidRPr="006D7C6B">
                    <w:rPr>
                      <w:spacing w:val="-4"/>
                      <w:sz w:val="22"/>
                      <w:szCs w:val="22"/>
                    </w:rPr>
                    <w:t>Mira</w:t>
                  </w:r>
                </w:p>
              </w:txbxContent>
            </v:textbox>
            <w10:wrap anchorx="page"/>
          </v:shape>
        </w:pict>
      </w:r>
      <w:r w:rsidR="0099390B" w:rsidRPr="00113569">
        <w:rPr>
          <w:rFonts w:asciiTheme="minorHAnsi" w:hAnsiTheme="minorHAnsi" w:cstheme="minorHAnsi"/>
          <w:sz w:val="22"/>
          <w:szCs w:val="22"/>
        </w:rPr>
        <w:t xml:space="preserve">En Argamasilla de Calatrava (Ciudad Real), siendo las </w:t>
      </w:r>
      <w:r w:rsidR="00E74479">
        <w:rPr>
          <w:rFonts w:asciiTheme="minorHAnsi" w:hAnsiTheme="minorHAnsi" w:cstheme="minorHAnsi"/>
          <w:sz w:val="22"/>
          <w:szCs w:val="22"/>
        </w:rPr>
        <w:t>d</w:t>
      </w:r>
      <w:r w:rsidR="00F22749">
        <w:rPr>
          <w:rFonts w:asciiTheme="minorHAnsi" w:hAnsiTheme="minorHAnsi" w:cstheme="minorHAnsi"/>
          <w:sz w:val="22"/>
          <w:szCs w:val="22"/>
        </w:rPr>
        <w:t xml:space="preserve">ieciséis </w:t>
      </w:r>
      <w:r w:rsidR="00D309CA" w:rsidRPr="00113569">
        <w:rPr>
          <w:rFonts w:asciiTheme="minorHAnsi" w:hAnsiTheme="minorHAnsi" w:cstheme="minorHAnsi"/>
          <w:sz w:val="22"/>
          <w:szCs w:val="22"/>
        </w:rPr>
        <w:t>horas</w:t>
      </w:r>
      <w:r w:rsidR="005829BB">
        <w:rPr>
          <w:rFonts w:asciiTheme="minorHAnsi" w:hAnsiTheme="minorHAnsi" w:cstheme="minorHAnsi"/>
          <w:sz w:val="22"/>
          <w:szCs w:val="22"/>
        </w:rPr>
        <w:t xml:space="preserve"> </w:t>
      </w:r>
      <w:r w:rsidR="00E74479">
        <w:rPr>
          <w:rFonts w:asciiTheme="minorHAnsi" w:hAnsiTheme="minorHAnsi" w:cstheme="minorHAnsi"/>
          <w:sz w:val="22"/>
          <w:szCs w:val="22"/>
        </w:rPr>
        <w:t xml:space="preserve">y </w:t>
      </w:r>
      <w:r w:rsidR="0083296D">
        <w:rPr>
          <w:rFonts w:asciiTheme="minorHAnsi" w:hAnsiTheme="minorHAnsi" w:cstheme="minorHAnsi"/>
          <w:sz w:val="22"/>
          <w:szCs w:val="22"/>
        </w:rPr>
        <w:t xml:space="preserve">quince </w:t>
      </w:r>
      <w:r w:rsidR="00E74479">
        <w:rPr>
          <w:rFonts w:asciiTheme="minorHAnsi" w:hAnsiTheme="minorHAnsi" w:cstheme="minorHAnsi"/>
          <w:sz w:val="22"/>
          <w:szCs w:val="22"/>
        </w:rPr>
        <w:t xml:space="preserve">minutos </w:t>
      </w:r>
      <w:r w:rsidR="00BC48CF" w:rsidRPr="00113569">
        <w:rPr>
          <w:rFonts w:asciiTheme="minorHAnsi" w:hAnsiTheme="minorHAnsi" w:cstheme="minorHAnsi"/>
          <w:sz w:val="22"/>
          <w:szCs w:val="22"/>
        </w:rPr>
        <w:t>d</w:t>
      </w:r>
      <w:r w:rsidR="00D309CA" w:rsidRPr="00113569">
        <w:rPr>
          <w:rFonts w:asciiTheme="minorHAnsi" w:hAnsiTheme="minorHAnsi" w:cstheme="minorHAnsi"/>
          <w:sz w:val="22"/>
          <w:szCs w:val="22"/>
        </w:rPr>
        <w:t>e</w:t>
      </w:r>
      <w:r w:rsidR="0099390B" w:rsidRPr="00113569">
        <w:rPr>
          <w:rFonts w:asciiTheme="minorHAnsi" w:hAnsiTheme="minorHAnsi" w:cstheme="minorHAnsi"/>
          <w:sz w:val="22"/>
          <w:szCs w:val="22"/>
        </w:rPr>
        <w:t xml:space="preserve">l día </w:t>
      </w:r>
      <w:r w:rsidR="0083296D">
        <w:rPr>
          <w:rFonts w:asciiTheme="minorHAnsi" w:hAnsiTheme="minorHAnsi" w:cstheme="minorHAnsi"/>
          <w:sz w:val="22"/>
          <w:szCs w:val="22"/>
        </w:rPr>
        <w:t xml:space="preserve">veinticinco </w:t>
      </w:r>
      <w:r w:rsidR="00E74479">
        <w:rPr>
          <w:rFonts w:asciiTheme="minorHAnsi" w:hAnsiTheme="minorHAnsi" w:cstheme="minorHAnsi"/>
          <w:sz w:val="22"/>
          <w:szCs w:val="22"/>
        </w:rPr>
        <w:t>d</w:t>
      </w:r>
      <w:r w:rsidR="005829BB">
        <w:rPr>
          <w:rFonts w:asciiTheme="minorHAnsi" w:hAnsiTheme="minorHAnsi" w:cstheme="minorHAnsi"/>
          <w:sz w:val="22"/>
          <w:szCs w:val="22"/>
        </w:rPr>
        <w:t xml:space="preserve">e </w:t>
      </w:r>
      <w:r w:rsidR="00F22749">
        <w:rPr>
          <w:rFonts w:asciiTheme="minorHAnsi" w:hAnsiTheme="minorHAnsi" w:cstheme="minorHAnsi"/>
          <w:sz w:val="22"/>
          <w:szCs w:val="22"/>
        </w:rPr>
        <w:t xml:space="preserve">enero </w:t>
      </w:r>
      <w:r w:rsidR="002F07AA" w:rsidRPr="00113569">
        <w:rPr>
          <w:rFonts w:asciiTheme="minorHAnsi" w:hAnsiTheme="minorHAnsi" w:cstheme="minorHAnsi"/>
          <w:sz w:val="22"/>
          <w:szCs w:val="22"/>
        </w:rPr>
        <w:t xml:space="preserve">de </w:t>
      </w:r>
      <w:r w:rsidR="0099390B" w:rsidRPr="00113569">
        <w:rPr>
          <w:rFonts w:asciiTheme="minorHAnsi" w:hAnsiTheme="minorHAnsi" w:cstheme="minorHAnsi"/>
          <w:sz w:val="22"/>
          <w:szCs w:val="22"/>
        </w:rPr>
        <w:t>dos mil veinti</w:t>
      </w:r>
      <w:r w:rsidR="00F22749">
        <w:rPr>
          <w:rFonts w:asciiTheme="minorHAnsi" w:hAnsiTheme="minorHAnsi" w:cstheme="minorHAnsi"/>
          <w:sz w:val="22"/>
          <w:szCs w:val="22"/>
        </w:rPr>
        <w:t>cuatro</w:t>
      </w:r>
      <w:r w:rsidR="0099390B" w:rsidRPr="00113569">
        <w:rPr>
          <w:rFonts w:asciiTheme="minorHAnsi" w:hAnsiTheme="minorHAnsi" w:cstheme="minorHAnsi"/>
          <w:sz w:val="22"/>
          <w:szCs w:val="22"/>
        </w:rPr>
        <w:t>, en la Sala de Juntas del Ayuntamiento de Argamasilla de Calatrava, en sesión ordinaria y presidida por el Sr. Alcalde, con la concurrencia de los Sres. Concejales reseñados al margen, asistidos por mí, 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Secretaria</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Corporación,</w:t>
      </w:r>
      <w:r w:rsidR="0099390B" w:rsidRPr="00113569">
        <w:rPr>
          <w:rFonts w:asciiTheme="minorHAnsi" w:hAnsiTheme="minorHAnsi" w:cstheme="minorHAnsi"/>
          <w:spacing w:val="-5"/>
          <w:sz w:val="22"/>
          <w:szCs w:val="22"/>
        </w:rPr>
        <w:t xml:space="preserve"> </w:t>
      </w:r>
      <w:r w:rsidR="0099390B" w:rsidRPr="00113569">
        <w:rPr>
          <w:rFonts w:asciiTheme="minorHAnsi" w:hAnsiTheme="minorHAnsi" w:cstheme="minorHAnsi"/>
          <w:sz w:val="22"/>
          <w:szCs w:val="22"/>
        </w:rPr>
        <w:t>que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 xml:space="preserve">doy </w:t>
      </w:r>
      <w:r w:rsidR="0099390B" w:rsidRPr="00113569">
        <w:rPr>
          <w:rFonts w:asciiTheme="minorHAnsi" w:hAnsiTheme="minorHAnsi" w:cstheme="minorHAnsi"/>
          <w:spacing w:val="-4"/>
          <w:sz w:val="22"/>
          <w:szCs w:val="22"/>
        </w:rPr>
        <w:t>fe.</w:t>
      </w: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sz w:val="22"/>
          <w:szCs w:val="22"/>
        </w:rPr>
        <w:t xml:space="preserve">Se abre la sesión por la Presidencia y una vez comprobada la existencia de quórum necesario para que pueda ser iniciada, se procede a conocer los asuntos incluidos en el Orden del </w:t>
      </w:r>
      <w:r w:rsidR="00C4489B">
        <w:rPr>
          <w:rFonts w:asciiTheme="minorHAnsi" w:hAnsiTheme="minorHAnsi" w:cstheme="minorHAnsi"/>
          <w:sz w:val="22"/>
          <w:szCs w:val="22"/>
        </w:rPr>
        <w:t>Día.</w:t>
      </w:r>
    </w:p>
    <w:p w:rsidR="00D50FBF" w:rsidRPr="00113569" w:rsidRDefault="00D50FBF" w:rsidP="0083296D">
      <w:pPr>
        <w:pStyle w:val="Textoindependiente"/>
        <w:spacing w:line="276" w:lineRule="auto"/>
        <w:ind w:right="161"/>
        <w:jc w:val="both"/>
        <w:rPr>
          <w:rFonts w:asciiTheme="minorHAnsi" w:hAnsiTheme="minorHAnsi" w:cstheme="minorHAnsi"/>
          <w:sz w:val="22"/>
          <w:szCs w:val="22"/>
        </w:rPr>
      </w:pPr>
    </w:p>
    <w:p w:rsidR="00D50FBF" w:rsidRPr="00113569" w:rsidRDefault="00D50FBF" w:rsidP="00735ED0">
      <w:pPr>
        <w:spacing w:line="276" w:lineRule="auto"/>
        <w:ind w:left="142" w:right="161" w:firstLine="567"/>
        <w:jc w:val="both"/>
        <w:rPr>
          <w:rFonts w:asciiTheme="minorHAnsi" w:hAnsiTheme="minorHAnsi" w:cstheme="minorHAnsi"/>
          <w:b/>
        </w:rPr>
      </w:pPr>
      <w:r w:rsidRPr="00113569">
        <w:rPr>
          <w:rFonts w:asciiTheme="minorHAnsi" w:hAnsiTheme="minorHAnsi" w:cstheme="minorHAnsi"/>
          <w:b/>
        </w:rPr>
        <w:t>PRIMERO.- CONOCIMIENTO Y APROBACIÓN SI PROCEDE DEL BORRADOR DEL ACTA DE LA SESIÓN ANTERIOR.</w:t>
      </w:r>
    </w:p>
    <w:p w:rsidR="00D50FBF" w:rsidRPr="00113569" w:rsidRDefault="00D50FBF" w:rsidP="00735ED0">
      <w:pPr>
        <w:spacing w:line="276" w:lineRule="auto"/>
        <w:ind w:left="142" w:right="161" w:firstLine="567"/>
        <w:jc w:val="both"/>
        <w:rPr>
          <w:rFonts w:asciiTheme="minorHAnsi" w:hAnsiTheme="minorHAnsi" w:cstheme="minorHAnsi"/>
          <w:b/>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Visto</w:t>
      </w:r>
      <w:r w:rsidR="005A6443" w:rsidRPr="00113569">
        <w:rPr>
          <w:rFonts w:asciiTheme="minorHAnsi" w:hAnsiTheme="minorHAnsi" w:cstheme="minorHAnsi"/>
        </w:rPr>
        <w:t>s</w:t>
      </w:r>
      <w:r w:rsidRPr="00113569">
        <w:rPr>
          <w:rFonts w:asciiTheme="minorHAnsi" w:hAnsiTheme="minorHAnsi" w:cstheme="minorHAnsi"/>
        </w:rPr>
        <w:t xml:space="preserve"> </w:t>
      </w:r>
      <w:r w:rsidR="00FE05F9">
        <w:rPr>
          <w:rFonts w:asciiTheme="minorHAnsi" w:hAnsiTheme="minorHAnsi" w:cstheme="minorHAnsi"/>
        </w:rPr>
        <w:t>el borrador</w:t>
      </w:r>
      <w:r w:rsidR="005A6443" w:rsidRPr="00113569">
        <w:rPr>
          <w:rFonts w:asciiTheme="minorHAnsi" w:hAnsiTheme="minorHAnsi" w:cstheme="minorHAnsi"/>
        </w:rPr>
        <w:t xml:space="preserve"> </w:t>
      </w:r>
      <w:r w:rsidRPr="00113569">
        <w:rPr>
          <w:rFonts w:asciiTheme="minorHAnsi" w:hAnsiTheme="minorHAnsi" w:cstheme="minorHAnsi"/>
        </w:rPr>
        <w:t>de</w:t>
      </w:r>
      <w:r w:rsidR="00FE05F9">
        <w:rPr>
          <w:rFonts w:asciiTheme="minorHAnsi" w:hAnsiTheme="minorHAnsi" w:cstheme="minorHAnsi"/>
        </w:rPr>
        <w:t xml:space="preserve"> la sesión</w:t>
      </w:r>
      <w:r w:rsidR="005A6443" w:rsidRPr="00113569">
        <w:rPr>
          <w:rFonts w:asciiTheme="minorHAnsi" w:hAnsiTheme="minorHAnsi" w:cstheme="minorHAnsi"/>
        </w:rPr>
        <w:t xml:space="preserve"> </w:t>
      </w:r>
      <w:r w:rsidRPr="00113569">
        <w:rPr>
          <w:rFonts w:asciiTheme="minorHAnsi" w:hAnsiTheme="minorHAnsi" w:cstheme="minorHAnsi"/>
        </w:rPr>
        <w:t xml:space="preserve">celebrada por la Junta de Gobierno Local de fecha </w:t>
      </w:r>
      <w:r w:rsidR="00F965AE">
        <w:rPr>
          <w:rFonts w:asciiTheme="minorHAnsi" w:hAnsiTheme="minorHAnsi" w:cstheme="minorHAnsi"/>
        </w:rPr>
        <w:t>1</w:t>
      </w:r>
      <w:r w:rsidR="00D361D2">
        <w:rPr>
          <w:rFonts w:asciiTheme="minorHAnsi" w:hAnsiTheme="minorHAnsi" w:cstheme="minorHAnsi"/>
        </w:rPr>
        <w:t>8</w:t>
      </w:r>
      <w:r w:rsidR="005A6443" w:rsidRPr="00113569">
        <w:rPr>
          <w:rFonts w:asciiTheme="minorHAnsi" w:hAnsiTheme="minorHAnsi" w:cstheme="minorHAnsi"/>
        </w:rPr>
        <w:t xml:space="preserve"> </w:t>
      </w:r>
      <w:r w:rsidRPr="00113569">
        <w:rPr>
          <w:rFonts w:asciiTheme="minorHAnsi" w:hAnsiTheme="minorHAnsi" w:cstheme="minorHAnsi"/>
        </w:rPr>
        <w:t xml:space="preserve">de </w:t>
      </w:r>
      <w:r w:rsidR="00F965AE">
        <w:rPr>
          <w:rFonts w:asciiTheme="minorHAnsi" w:hAnsiTheme="minorHAnsi" w:cstheme="minorHAnsi"/>
        </w:rPr>
        <w:t>enero de 2024</w:t>
      </w:r>
      <w:r w:rsidR="005A6443" w:rsidRPr="00113569">
        <w:rPr>
          <w:rFonts w:asciiTheme="minorHAnsi" w:hAnsiTheme="minorHAnsi" w:cstheme="minorHAnsi"/>
        </w:rPr>
        <w:t>.</w:t>
      </w: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No siendo necesaria su lectura en este acto por haberse remitido previamente copia de</w:t>
      </w:r>
      <w:r w:rsidR="00FE05F9">
        <w:rPr>
          <w:rFonts w:asciiTheme="minorHAnsi" w:hAnsiTheme="minorHAnsi" w:cstheme="minorHAnsi"/>
        </w:rPr>
        <w:t xml:space="preserve">l </w:t>
      </w:r>
      <w:r w:rsidRPr="00113569">
        <w:rPr>
          <w:rFonts w:asciiTheme="minorHAnsi" w:hAnsiTheme="minorHAnsi" w:cstheme="minorHAnsi"/>
        </w:rPr>
        <w:t xml:space="preserve"> expresado borrador a los miembros de la Junta de Gobierno Local, la Presidencia pregunta si se desea formular alguna rectificación o modificación.</w:t>
      </w: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 xml:space="preserve">No formulándose ninguna observación o sugerencia, la Junta de Gobierno Local, en votación ordinaria y por unanimidad acuerda aprobar </w:t>
      </w:r>
      <w:r w:rsidR="00FE05F9">
        <w:rPr>
          <w:rFonts w:asciiTheme="minorHAnsi" w:hAnsiTheme="minorHAnsi" w:cstheme="minorHAnsi"/>
        </w:rPr>
        <w:t>el</w:t>
      </w:r>
      <w:r w:rsidR="005A6443" w:rsidRPr="00113569">
        <w:rPr>
          <w:rFonts w:asciiTheme="minorHAnsi" w:hAnsiTheme="minorHAnsi" w:cstheme="minorHAnsi"/>
        </w:rPr>
        <w:t xml:space="preserve"> </w:t>
      </w:r>
      <w:r w:rsidRPr="00113569">
        <w:rPr>
          <w:rFonts w:asciiTheme="minorHAnsi" w:hAnsiTheme="minorHAnsi" w:cstheme="minorHAnsi"/>
        </w:rPr>
        <w:t>acta de la</w:t>
      </w:r>
      <w:r w:rsidR="00FE05F9">
        <w:rPr>
          <w:rFonts w:asciiTheme="minorHAnsi" w:hAnsiTheme="minorHAnsi" w:cstheme="minorHAnsi"/>
        </w:rPr>
        <w:t>s sesión</w:t>
      </w:r>
      <w:r w:rsidRPr="00113569">
        <w:rPr>
          <w:rFonts w:asciiTheme="minorHAnsi" w:hAnsiTheme="minorHAnsi" w:cstheme="minorHAnsi"/>
        </w:rPr>
        <w:t xml:space="preserve"> ordinaria celebrada por la Junta de Gobierno Local el día </w:t>
      </w:r>
      <w:r w:rsidR="00CD2C75">
        <w:rPr>
          <w:rFonts w:asciiTheme="minorHAnsi" w:hAnsiTheme="minorHAnsi" w:cstheme="minorHAnsi"/>
        </w:rPr>
        <w:t>18</w:t>
      </w:r>
      <w:r w:rsidR="00F965AE">
        <w:rPr>
          <w:rFonts w:asciiTheme="minorHAnsi" w:hAnsiTheme="minorHAnsi" w:cstheme="minorHAnsi"/>
        </w:rPr>
        <w:t xml:space="preserve"> de enero de 2024</w:t>
      </w:r>
      <w:r w:rsidR="005A6443" w:rsidRPr="00113569">
        <w:rPr>
          <w:rFonts w:asciiTheme="minorHAnsi" w:hAnsiTheme="minorHAnsi" w:cstheme="minorHAnsi"/>
        </w:rPr>
        <w:t>,</w:t>
      </w:r>
      <w:r w:rsidRPr="00113569">
        <w:rPr>
          <w:rFonts w:asciiTheme="minorHAnsi" w:hAnsiTheme="minorHAnsi" w:cstheme="minorHAnsi"/>
        </w:rPr>
        <w:t xml:space="preserve"> procediéndose </w:t>
      </w:r>
      <w:r w:rsidR="00F7553F" w:rsidRPr="00113569">
        <w:rPr>
          <w:rFonts w:asciiTheme="minorHAnsi" w:hAnsiTheme="minorHAnsi" w:cstheme="minorHAnsi"/>
        </w:rPr>
        <w:t xml:space="preserve">a </w:t>
      </w:r>
      <w:r w:rsidRPr="00113569">
        <w:rPr>
          <w:rFonts w:asciiTheme="minorHAnsi" w:hAnsiTheme="minorHAnsi" w:cstheme="minorHAnsi"/>
        </w:rPr>
        <w:t>su definitiva trascripción reglamentaria conforme a lo dispuesto en el Reglamento de Organización, Funcionamiento y Régimen Jurídico de las Entidades Locales.</w:t>
      </w:r>
    </w:p>
    <w:p w:rsidR="00D50FBF" w:rsidRPr="00113569" w:rsidRDefault="00D50FBF" w:rsidP="00735ED0">
      <w:pPr>
        <w:pStyle w:val="Textoindependiente"/>
        <w:spacing w:line="276" w:lineRule="auto"/>
        <w:ind w:left="142" w:right="161" w:firstLine="567"/>
        <w:jc w:val="both"/>
        <w:rPr>
          <w:rFonts w:asciiTheme="minorHAnsi" w:hAnsiTheme="minorHAnsi" w:cstheme="minorHAnsi"/>
          <w:sz w:val="22"/>
          <w:szCs w:val="22"/>
        </w:rPr>
      </w:pPr>
    </w:p>
    <w:p w:rsidR="00AD5E9E" w:rsidRPr="00113569" w:rsidRDefault="00D50FBF" w:rsidP="00735ED0">
      <w:pPr>
        <w:pStyle w:val="Ttulo1"/>
        <w:spacing w:line="276" w:lineRule="auto"/>
        <w:ind w:left="142" w:right="161" w:firstLine="567"/>
        <w:rPr>
          <w:rFonts w:asciiTheme="minorHAnsi" w:hAnsiTheme="minorHAnsi" w:cstheme="minorHAnsi"/>
          <w:sz w:val="22"/>
          <w:szCs w:val="22"/>
        </w:rPr>
      </w:pPr>
      <w:r w:rsidRPr="00113569">
        <w:rPr>
          <w:rFonts w:asciiTheme="minorHAnsi" w:hAnsiTheme="minorHAnsi" w:cstheme="minorHAnsi"/>
          <w:sz w:val="22"/>
          <w:szCs w:val="22"/>
        </w:rPr>
        <w:t>SEGUNDO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LICENCIAS</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OBRA</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Y</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pacing w:val="-2"/>
          <w:sz w:val="22"/>
          <w:szCs w:val="22"/>
        </w:rPr>
        <w:t>ACTIVIDAD</w:t>
      </w:r>
    </w:p>
    <w:p w:rsidR="00AD5E9E" w:rsidRPr="00113569" w:rsidRDefault="00AD5E9E" w:rsidP="00735ED0">
      <w:pPr>
        <w:pStyle w:val="Textoindependiente"/>
        <w:spacing w:before="3" w:line="276" w:lineRule="auto"/>
        <w:ind w:left="142" w:right="161" w:firstLine="567"/>
        <w:rPr>
          <w:rFonts w:asciiTheme="minorHAnsi" w:hAnsiTheme="minorHAnsi" w:cstheme="minorHAnsi"/>
          <w:b/>
          <w:sz w:val="22"/>
          <w:szCs w:val="22"/>
        </w:rPr>
      </w:pPr>
    </w:p>
    <w:p w:rsidR="00AD5E9E" w:rsidRPr="00113569" w:rsidRDefault="0099390B" w:rsidP="00735ED0">
      <w:pPr>
        <w:pStyle w:val="Ttulo2"/>
        <w:numPr>
          <w:ilvl w:val="1"/>
          <w:numId w:val="9"/>
        </w:numPr>
        <w:spacing w:line="276" w:lineRule="auto"/>
        <w:ind w:left="142" w:right="161" w:firstLine="567"/>
        <w:rPr>
          <w:rFonts w:asciiTheme="minorHAnsi" w:hAnsiTheme="minorHAnsi" w:cstheme="minorHAnsi"/>
          <w:sz w:val="22"/>
          <w:szCs w:val="22"/>
          <w:u w:val="none"/>
        </w:rPr>
      </w:pPr>
      <w:r w:rsidRPr="00113569">
        <w:rPr>
          <w:rFonts w:asciiTheme="minorHAnsi" w:hAnsiTheme="minorHAnsi" w:cstheme="minorHAnsi"/>
          <w:sz w:val="22"/>
          <w:szCs w:val="22"/>
        </w:rPr>
        <w:t>Licencias</w:t>
      </w:r>
      <w:r w:rsidRPr="00113569">
        <w:rPr>
          <w:rFonts w:asciiTheme="minorHAnsi" w:hAnsiTheme="minorHAnsi" w:cstheme="minorHAnsi"/>
          <w:spacing w:val="-5"/>
          <w:sz w:val="22"/>
          <w:szCs w:val="22"/>
        </w:rPr>
        <w:t xml:space="preserve"> </w:t>
      </w:r>
      <w:r w:rsidRPr="00113569">
        <w:rPr>
          <w:rFonts w:asciiTheme="minorHAnsi" w:hAnsiTheme="minorHAnsi" w:cstheme="minorHAnsi"/>
          <w:sz w:val="22"/>
          <w:szCs w:val="22"/>
        </w:rPr>
        <w:t>de</w:t>
      </w:r>
      <w:r w:rsidRPr="00113569">
        <w:rPr>
          <w:rFonts w:asciiTheme="minorHAnsi" w:hAnsiTheme="minorHAnsi" w:cstheme="minorHAnsi"/>
          <w:spacing w:val="-3"/>
          <w:sz w:val="22"/>
          <w:szCs w:val="22"/>
        </w:rPr>
        <w:t xml:space="preserve"> </w:t>
      </w:r>
      <w:r w:rsidRPr="00113569">
        <w:rPr>
          <w:rFonts w:asciiTheme="minorHAnsi" w:hAnsiTheme="minorHAnsi" w:cstheme="minorHAnsi"/>
          <w:spacing w:val="-4"/>
          <w:sz w:val="22"/>
          <w:szCs w:val="22"/>
        </w:rPr>
        <w:t>Obras</w:t>
      </w:r>
    </w:p>
    <w:p w:rsidR="00AD5E9E" w:rsidRPr="00113569" w:rsidRDefault="00AD5E9E" w:rsidP="00735ED0">
      <w:pPr>
        <w:pStyle w:val="Textoindependiente"/>
        <w:spacing w:before="1" w:line="276" w:lineRule="auto"/>
        <w:ind w:left="142" w:right="161" w:firstLine="567"/>
        <w:jc w:val="both"/>
        <w:rPr>
          <w:rFonts w:asciiTheme="minorHAnsi" w:hAnsiTheme="minorHAnsi" w:cstheme="minorHAnsi"/>
          <w:b/>
          <w:sz w:val="22"/>
          <w:szCs w:val="22"/>
        </w:rPr>
      </w:pPr>
    </w:p>
    <w:p w:rsidR="00AD5E9E" w:rsidRPr="00113569" w:rsidRDefault="0099390B" w:rsidP="00735ED0">
      <w:pPr>
        <w:pStyle w:val="Textoindependiente"/>
        <w:spacing w:before="5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lastRenderedPageBreak/>
        <w:t xml:space="preserve">VISTOS </w:t>
      </w:r>
      <w:r w:rsidRPr="00113569">
        <w:rPr>
          <w:rFonts w:asciiTheme="minorHAnsi" w:hAnsiTheme="minorHAnsi" w:cstheme="minorHAnsi"/>
          <w:sz w:val="22"/>
          <w:szCs w:val="22"/>
        </w:rPr>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113569" w:rsidRDefault="00AD5E9E" w:rsidP="00735ED0">
      <w:pPr>
        <w:pStyle w:val="Textoindependiente"/>
        <w:spacing w:before="8"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informes emitidos, en todos y cada uno de los expediente</w:t>
      </w:r>
      <w:r w:rsidR="005B7B9B" w:rsidRPr="00113569">
        <w:rPr>
          <w:rFonts w:asciiTheme="minorHAnsi" w:hAnsiTheme="minorHAnsi" w:cstheme="minorHAnsi"/>
          <w:sz w:val="22"/>
          <w:szCs w:val="22"/>
        </w:rPr>
        <w:t>s</w:t>
      </w:r>
      <w:r w:rsidRPr="00113569">
        <w:rPr>
          <w:rFonts w:asciiTheme="minorHAnsi" w:hAnsiTheme="minorHAnsi" w:cstheme="minorHAnsi"/>
          <w:sz w:val="22"/>
          <w:szCs w:val="22"/>
        </w:rPr>
        <w:t>, por los Servicios Técnicos Municipales.</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 xml:space="preserve">lo preceptuado en el </w:t>
      </w:r>
      <w:r w:rsidR="00577A40" w:rsidRPr="00113569">
        <w:rPr>
          <w:rFonts w:asciiTheme="minorHAnsi" w:hAnsiTheme="minorHAnsi" w:cstheme="minorHAnsi"/>
          <w:sz w:val="22"/>
          <w:szCs w:val="22"/>
        </w:rPr>
        <w:t>Decreto Legislativo 1/2023, de 28 de febrero, por el que se aprueba el texto refundido de la Ley de Ordenación del Territorio y de la Actividad Urbanística</w:t>
      </w:r>
      <w:r w:rsidRPr="00113569">
        <w:rPr>
          <w:rFonts w:asciiTheme="minorHAnsi" w:hAnsiTheme="minorHAnsi" w:cstheme="minorHAnsi"/>
          <w:sz w:val="22"/>
          <w:szCs w:val="22"/>
        </w:rPr>
        <w:t>,</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en el artículo 9 del Reglamento de Servicios de las Entidades Locales, en las Normas Subsidiarias del Planeamiento vigentes en este Municipio y normas complementarias y generales de aplicación.</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que aun cuando la competencia para otorgar, o en su caso denegar licencias corresponde a</w:t>
      </w:r>
      <w:r w:rsidR="00FD17A5" w:rsidRPr="00113569">
        <w:rPr>
          <w:rFonts w:asciiTheme="minorHAnsi" w:hAnsiTheme="minorHAnsi" w:cstheme="minorHAnsi"/>
          <w:sz w:val="22"/>
          <w:szCs w:val="22"/>
        </w:rPr>
        <w:t>l</w:t>
      </w:r>
      <w:r w:rsidR="005B7B9B" w:rsidRPr="00113569">
        <w:rPr>
          <w:rFonts w:asciiTheme="minorHAnsi" w:hAnsiTheme="minorHAnsi" w:cstheme="minorHAnsi"/>
          <w:sz w:val="22"/>
          <w:szCs w:val="22"/>
        </w:rPr>
        <w:t xml:space="preserve"> </w:t>
      </w:r>
      <w:r w:rsidR="00FD17A5" w:rsidRPr="00113569">
        <w:rPr>
          <w:rFonts w:asciiTheme="minorHAnsi" w:hAnsiTheme="minorHAnsi" w:cstheme="minorHAnsi"/>
          <w:sz w:val="22"/>
          <w:szCs w:val="22"/>
        </w:rPr>
        <w:t>Sr. Alcalde</w:t>
      </w:r>
      <w:r w:rsidRPr="00113569">
        <w:rPr>
          <w:rFonts w:asciiTheme="minorHAnsi" w:hAnsiTheme="minorHAnsi" w:cstheme="minorHAnsi"/>
          <w:sz w:val="22"/>
          <w:szCs w:val="22"/>
        </w:rPr>
        <w:t xml:space="preserve">, de conformidad con lo dispuesto en el art. 21.1.q de la Ley 7/1985, de 2 de abril y normas concordantes, concurre la circunstancia de que, esta competencia se encuentra delegada </w:t>
      </w:r>
      <w:r w:rsidR="002567DF" w:rsidRPr="00113569">
        <w:rPr>
          <w:rFonts w:asciiTheme="minorHAnsi" w:hAnsiTheme="minorHAnsi" w:cstheme="minorHAnsi"/>
          <w:sz w:val="22"/>
          <w:szCs w:val="22"/>
        </w:rPr>
        <w:t xml:space="preserve">a </w:t>
      </w:r>
      <w:r w:rsidRPr="00113569">
        <w:rPr>
          <w:rFonts w:asciiTheme="minorHAnsi" w:hAnsiTheme="minorHAnsi" w:cstheme="minorHAnsi"/>
          <w:sz w:val="22"/>
          <w:szCs w:val="22"/>
        </w:rPr>
        <w:t>la Junta de Gobierno Local mediante decreto de Alcaldía núm. 1</w:t>
      </w:r>
      <w:r w:rsidR="00775444" w:rsidRPr="00113569">
        <w:rPr>
          <w:rFonts w:asciiTheme="minorHAnsi" w:hAnsiTheme="minorHAnsi" w:cstheme="minorHAnsi"/>
          <w:sz w:val="22"/>
          <w:szCs w:val="22"/>
        </w:rPr>
        <w:t>26</w:t>
      </w:r>
      <w:r w:rsidR="004E0596" w:rsidRPr="00113569">
        <w:rPr>
          <w:rFonts w:asciiTheme="minorHAnsi" w:hAnsiTheme="minorHAnsi" w:cstheme="minorHAnsi"/>
          <w:sz w:val="22"/>
          <w:szCs w:val="22"/>
        </w:rPr>
        <w:t>/2023, de 26 de junio (BOP Ciudad Real 06/07/2023).</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before="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CONSIDERANDO</w:t>
      </w:r>
      <w:r w:rsidRPr="00113569">
        <w:rPr>
          <w:rFonts w:asciiTheme="minorHAnsi" w:hAnsiTheme="minorHAnsi" w:cstheme="minorHAnsi"/>
          <w:sz w:val="22"/>
          <w:szCs w:val="22"/>
        </w:rPr>
        <w:t>,</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asimismo,</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establecido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en</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el</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artículo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100</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y</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siguientes</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del</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Real Decreto Legislativo 2/2004, de 5 marzo, por el que se aprueba el texto refundido de la Ley Reguladora de las Haciendas Locales</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y en la Ordenanza Municipal reguladora del Impuesto de Construcciones, Obras e Instalaciones.</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spacing w:line="276" w:lineRule="auto"/>
        <w:ind w:left="142" w:right="161" w:firstLine="567"/>
        <w:jc w:val="both"/>
        <w:rPr>
          <w:rFonts w:asciiTheme="minorHAnsi" w:hAnsiTheme="minorHAnsi" w:cstheme="minorHAnsi"/>
          <w:b/>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previa deliberación, en votación ordinaria y por unanimidad, adopta el siguiente </w:t>
      </w:r>
      <w:r w:rsidRPr="00113569">
        <w:rPr>
          <w:rFonts w:asciiTheme="minorHAnsi" w:hAnsiTheme="minorHAnsi" w:cstheme="minorHAnsi"/>
          <w:b/>
        </w:rPr>
        <w:t>Acuerdo:</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b/>
          <w:sz w:val="22"/>
          <w:szCs w:val="22"/>
        </w:rPr>
      </w:pPr>
    </w:p>
    <w:p w:rsidR="00AD5E9E" w:rsidRDefault="0099390B" w:rsidP="00735ED0">
      <w:pPr>
        <w:pStyle w:val="Textoindependiente"/>
        <w:spacing w:before="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sz w:val="22"/>
          <w:szCs w:val="22"/>
        </w:rPr>
        <w:t>Conceder a los interesados que se detallan, en el marco y con las condiciones establecidas en la</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reglamentación vigente,</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 xml:space="preserve">la preceptiva licencia municipal para efectuar las obras que se expresan en los domicilios y ubicaciones que, asimismo, se señalan, de conformidad con el siguiente detalle y </w:t>
      </w:r>
      <w:r w:rsidRPr="00113569">
        <w:rPr>
          <w:rFonts w:asciiTheme="minorHAnsi" w:hAnsiTheme="minorHAnsi" w:cstheme="minorHAnsi"/>
          <w:b/>
          <w:sz w:val="22"/>
          <w:szCs w:val="22"/>
        </w:rPr>
        <w:t>aprobar</w:t>
      </w:r>
      <w:r w:rsidRPr="00113569">
        <w:rPr>
          <w:rFonts w:asciiTheme="minorHAnsi" w:hAnsiTheme="minorHAnsi" w:cstheme="minorHAnsi"/>
          <w:sz w:val="22"/>
          <w:szCs w:val="22"/>
        </w:rPr>
        <w:t xml:space="preserve"> las correspondientes liquidaciones provisionales, del Impuesto de Construcciones, Obras e Instalaciones elaboradas por los servicios municipales, de conformidad con el siguiente detalle:</w:t>
      </w:r>
    </w:p>
    <w:p w:rsidR="000D4C82" w:rsidRDefault="000D4C82" w:rsidP="00735ED0">
      <w:pPr>
        <w:pStyle w:val="Textoindependiente"/>
        <w:spacing w:before="1" w:line="276" w:lineRule="auto"/>
        <w:ind w:left="142" w:right="161" w:firstLine="567"/>
        <w:jc w:val="both"/>
        <w:rPr>
          <w:rFonts w:asciiTheme="minorHAnsi" w:hAnsiTheme="minorHAnsi" w:cstheme="minorHAnsi"/>
          <w:sz w:val="22"/>
          <w:szCs w:val="22"/>
        </w:rPr>
      </w:pPr>
    </w:p>
    <w:p w:rsidR="003E53CA" w:rsidRPr="00113569" w:rsidRDefault="003E53CA" w:rsidP="003E53CA">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w:t>
      </w:r>
      <w:r>
        <w:rPr>
          <w:rFonts w:asciiTheme="minorHAnsi" w:hAnsiTheme="minorHAnsi" w:cstheme="minorHAnsi"/>
          <w:b/>
        </w:rPr>
        <w:t>D.</w:t>
      </w:r>
      <w:r w:rsidRPr="00740491">
        <w:rPr>
          <w:rFonts w:asciiTheme="minorHAnsi" w:hAnsiTheme="minorHAnsi" w:cstheme="minorHAnsi"/>
        </w:rPr>
        <w:t>,</w:t>
      </w:r>
      <w:r>
        <w:rPr>
          <w:rFonts w:asciiTheme="minorHAnsi" w:hAnsiTheme="minorHAnsi" w:cstheme="minorHAnsi"/>
          <w:b/>
        </w:rPr>
        <w:t xml:space="preserve"> </w:t>
      </w:r>
      <w:r w:rsidRPr="00113569">
        <w:rPr>
          <w:rFonts w:asciiTheme="minorHAnsi" w:hAnsiTheme="minorHAnsi" w:cstheme="minorHAnsi"/>
        </w:rPr>
        <w:t xml:space="preserve">para </w:t>
      </w:r>
      <w:r w:rsidR="00EA061A">
        <w:rPr>
          <w:rFonts w:asciiTheme="minorHAnsi" w:hAnsiTheme="minorHAnsi" w:cstheme="minorHAnsi"/>
        </w:rPr>
        <w:t xml:space="preserve">levantar pared de la calle </w:t>
      </w:r>
      <w:r w:rsidR="00EC63E4">
        <w:rPr>
          <w:rFonts w:asciiTheme="minorHAnsi" w:hAnsiTheme="minorHAnsi" w:cstheme="minorHAnsi"/>
        </w:rPr>
        <w:t xml:space="preserve">con bloques blancos a la altura de 3 metros en la calle San Pedro, 20 </w:t>
      </w:r>
      <w:r w:rsidRPr="00113569">
        <w:rPr>
          <w:rFonts w:asciiTheme="minorHAnsi" w:hAnsiTheme="minorHAnsi" w:cstheme="minorHAnsi"/>
        </w:rPr>
        <w:t xml:space="preserve">de Argamasilla de Calatrava, con un presupuesto de ejecución y base imponible de </w:t>
      </w:r>
      <w:r w:rsidR="00EC63E4">
        <w:rPr>
          <w:rFonts w:asciiTheme="minorHAnsi" w:hAnsiTheme="minorHAnsi" w:cstheme="minorHAnsi"/>
        </w:rPr>
        <w:t>2.000</w:t>
      </w:r>
      <w:r w:rsidRPr="00113569">
        <w:rPr>
          <w:rFonts w:asciiTheme="minorHAnsi" w:hAnsiTheme="minorHAnsi" w:cstheme="minorHAnsi"/>
        </w:rPr>
        <w:t xml:space="preserve"> €.</w:t>
      </w:r>
    </w:p>
    <w:p w:rsidR="003E53CA" w:rsidRPr="00113569" w:rsidRDefault="003E53CA" w:rsidP="003E53CA">
      <w:pPr>
        <w:pStyle w:val="Prrafodelista"/>
        <w:spacing w:line="276" w:lineRule="auto"/>
        <w:ind w:left="142" w:right="161" w:firstLine="567"/>
        <w:rPr>
          <w:rFonts w:asciiTheme="minorHAnsi" w:hAnsiTheme="minorHAnsi" w:cstheme="minorHAnsi"/>
        </w:rPr>
      </w:pPr>
    </w:p>
    <w:p w:rsidR="003E53CA" w:rsidRPr="00113569" w:rsidRDefault="003E53CA" w:rsidP="003E53CA">
      <w:pPr>
        <w:pStyle w:val="Textoindependiente"/>
        <w:spacing w:line="276" w:lineRule="auto"/>
        <w:ind w:left="142" w:right="161" w:firstLine="567"/>
        <w:jc w:val="both"/>
        <w:rPr>
          <w:rFonts w:asciiTheme="minorHAnsi" w:hAnsiTheme="minorHAnsi" w:cstheme="minorHAnsi"/>
          <w:spacing w:val="-2"/>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3E53CA" w:rsidRPr="00113569" w:rsidRDefault="003E53CA" w:rsidP="003E53CA">
      <w:pPr>
        <w:pStyle w:val="Textoindependiente"/>
        <w:spacing w:line="276" w:lineRule="auto"/>
        <w:ind w:left="142" w:right="161" w:firstLine="567"/>
        <w:jc w:val="both"/>
        <w:rPr>
          <w:rFonts w:asciiTheme="minorHAnsi" w:hAnsiTheme="minorHAnsi" w:cstheme="minorHAnsi"/>
          <w:spacing w:val="-2"/>
          <w:sz w:val="22"/>
          <w:szCs w:val="22"/>
        </w:rPr>
      </w:pPr>
    </w:p>
    <w:p w:rsidR="00EA0CCB" w:rsidRPr="00EA0CCB" w:rsidRDefault="00EA0CCB" w:rsidP="00EA0CCB">
      <w:pPr>
        <w:pStyle w:val="Textoindependiente"/>
        <w:spacing w:before="8" w:line="276" w:lineRule="auto"/>
        <w:ind w:left="142" w:right="161" w:firstLine="567"/>
        <w:jc w:val="both"/>
        <w:rPr>
          <w:rFonts w:asciiTheme="minorHAnsi" w:hAnsiTheme="minorHAnsi" w:cstheme="minorHAnsi"/>
          <w:sz w:val="22"/>
          <w:szCs w:val="22"/>
        </w:rPr>
      </w:pPr>
      <w:r w:rsidRPr="00EA0CCB">
        <w:rPr>
          <w:rFonts w:asciiTheme="minorHAnsi" w:hAnsiTheme="minorHAnsi" w:cstheme="minorHAnsi"/>
          <w:sz w:val="22"/>
          <w:szCs w:val="22"/>
        </w:rPr>
        <w:t>- Conforme a las Normas Subsidiarias, todos los solares deberán ser cercados con valla de</w:t>
      </w:r>
      <w:r>
        <w:rPr>
          <w:rFonts w:asciiTheme="minorHAnsi" w:hAnsiTheme="minorHAnsi" w:cstheme="minorHAnsi"/>
          <w:sz w:val="22"/>
          <w:szCs w:val="22"/>
        </w:rPr>
        <w:t xml:space="preserve"> </w:t>
      </w:r>
      <w:r w:rsidRPr="00EA0CCB">
        <w:rPr>
          <w:rFonts w:asciiTheme="minorHAnsi" w:hAnsiTheme="minorHAnsi" w:cstheme="minorHAnsi"/>
          <w:sz w:val="22"/>
          <w:szCs w:val="22"/>
        </w:rPr>
        <w:lastRenderedPageBreak/>
        <w:t>2,00 m</w:t>
      </w:r>
      <w:r>
        <w:rPr>
          <w:rFonts w:asciiTheme="minorHAnsi" w:hAnsiTheme="minorHAnsi" w:cstheme="minorHAnsi"/>
          <w:sz w:val="22"/>
          <w:szCs w:val="22"/>
        </w:rPr>
        <w:t xml:space="preserve"> </w:t>
      </w:r>
      <w:r w:rsidRPr="00EA0CCB">
        <w:rPr>
          <w:rFonts w:asciiTheme="minorHAnsi" w:hAnsiTheme="minorHAnsi" w:cstheme="minorHAnsi"/>
          <w:sz w:val="22"/>
          <w:szCs w:val="22"/>
        </w:rPr>
        <w:t>de altura mínima, ejecutada con material y espesor conveniente para asegurar su solidez y</w:t>
      </w:r>
      <w:r>
        <w:rPr>
          <w:rFonts w:asciiTheme="minorHAnsi" w:hAnsiTheme="minorHAnsi" w:cstheme="minorHAnsi"/>
          <w:sz w:val="22"/>
          <w:szCs w:val="22"/>
        </w:rPr>
        <w:t xml:space="preserve"> </w:t>
      </w:r>
      <w:r w:rsidRPr="00EA0CCB">
        <w:rPr>
          <w:rFonts w:asciiTheme="minorHAnsi" w:hAnsiTheme="minorHAnsi" w:cstheme="minorHAnsi"/>
          <w:sz w:val="22"/>
          <w:szCs w:val="22"/>
        </w:rPr>
        <w:t>conservación en buen estado.</w:t>
      </w:r>
    </w:p>
    <w:p w:rsidR="00EA0CCB" w:rsidRPr="00EA0CCB" w:rsidRDefault="00EA0CCB" w:rsidP="00EA0CCB">
      <w:pPr>
        <w:pStyle w:val="Textoindependiente"/>
        <w:spacing w:before="8" w:line="276" w:lineRule="auto"/>
        <w:ind w:left="142" w:right="161" w:firstLine="567"/>
        <w:jc w:val="both"/>
        <w:rPr>
          <w:rFonts w:asciiTheme="minorHAnsi" w:hAnsiTheme="minorHAnsi" w:cstheme="minorHAnsi"/>
          <w:sz w:val="22"/>
          <w:szCs w:val="22"/>
        </w:rPr>
      </w:pPr>
      <w:r w:rsidRPr="00EA0CCB">
        <w:rPr>
          <w:rFonts w:asciiTheme="minorHAnsi" w:hAnsiTheme="minorHAnsi" w:cstheme="minorHAnsi"/>
          <w:sz w:val="22"/>
          <w:szCs w:val="22"/>
        </w:rPr>
        <w:t>- No está permitido la existencia de fachadas de ladrillo hueco, sin cara vista. Todas las</w:t>
      </w:r>
      <w:r>
        <w:rPr>
          <w:rFonts w:asciiTheme="minorHAnsi" w:hAnsiTheme="minorHAnsi" w:cstheme="minorHAnsi"/>
          <w:sz w:val="22"/>
          <w:szCs w:val="22"/>
        </w:rPr>
        <w:t xml:space="preserve"> </w:t>
      </w:r>
      <w:r w:rsidRPr="00EA0CCB">
        <w:rPr>
          <w:rFonts w:asciiTheme="minorHAnsi" w:hAnsiTheme="minorHAnsi" w:cstheme="minorHAnsi"/>
          <w:sz w:val="22"/>
          <w:szCs w:val="22"/>
        </w:rPr>
        <w:t>fachadas</w:t>
      </w:r>
      <w:r>
        <w:rPr>
          <w:rFonts w:asciiTheme="minorHAnsi" w:hAnsiTheme="minorHAnsi" w:cstheme="minorHAnsi"/>
          <w:sz w:val="22"/>
          <w:szCs w:val="22"/>
        </w:rPr>
        <w:t xml:space="preserve"> </w:t>
      </w:r>
      <w:r w:rsidRPr="00EA0CCB">
        <w:rPr>
          <w:rFonts w:asciiTheme="minorHAnsi" w:hAnsiTheme="minorHAnsi" w:cstheme="minorHAnsi"/>
          <w:sz w:val="22"/>
          <w:szCs w:val="22"/>
        </w:rPr>
        <w:t>deberán ser terminadas y adecentadas.</w:t>
      </w:r>
    </w:p>
    <w:p w:rsidR="00EA0CCB" w:rsidRPr="00EA0CCB" w:rsidRDefault="00EA0CCB" w:rsidP="00EA0CCB">
      <w:pPr>
        <w:pStyle w:val="Textoindependiente"/>
        <w:spacing w:before="8" w:line="276" w:lineRule="auto"/>
        <w:ind w:left="142" w:right="161" w:firstLine="567"/>
        <w:jc w:val="both"/>
        <w:rPr>
          <w:rFonts w:asciiTheme="minorHAnsi" w:hAnsiTheme="minorHAnsi" w:cstheme="minorHAnsi"/>
          <w:sz w:val="22"/>
          <w:szCs w:val="22"/>
        </w:rPr>
      </w:pPr>
      <w:r w:rsidRPr="00EA0CCB">
        <w:rPr>
          <w:rFonts w:asciiTheme="minorHAnsi" w:hAnsiTheme="minorHAnsi" w:cstheme="minorHAnsi"/>
          <w:sz w:val="22"/>
          <w:szCs w:val="22"/>
        </w:rPr>
        <w:t>- La composición de fachadas, huecos y volúmenes, así como los materiales y sistemas de</w:t>
      </w:r>
      <w:r>
        <w:rPr>
          <w:rFonts w:asciiTheme="minorHAnsi" w:hAnsiTheme="minorHAnsi" w:cstheme="minorHAnsi"/>
          <w:sz w:val="22"/>
          <w:szCs w:val="22"/>
        </w:rPr>
        <w:t xml:space="preserve"> </w:t>
      </w:r>
      <w:r w:rsidRPr="00EA0CCB">
        <w:rPr>
          <w:rFonts w:asciiTheme="minorHAnsi" w:hAnsiTheme="minorHAnsi" w:cstheme="minorHAnsi"/>
          <w:sz w:val="22"/>
          <w:szCs w:val="22"/>
        </w:rPr>
        <w:t>construcción se adaptarán a los tradicionales tratando de no crear elementos discordantes con el</w:t>
      </w:r>
      <w:r>
        <w:rPr>
          <w:rFonts w:asciiTheme="minorHAnsi" w:hAnsiTheme="minorHAnsi" w:cstheme="minorHAnsi"/>
          <w:sz w:val="22"/>
          <w:szCs w:val="22"/>
        </w:rPr>
        <w:t xml:space="preserve"> </w:t>
      </w:r>
      <w:r w:rsidRPr="00EA0CCB">
        <w:rPr>
          <w:rFonts w:asciiTheme="minorHAnsi" w:hAnsiTheme="minorHAnsi" w:cstheme="minorHAnsi"/>
          <w:sz w:val="22"/>
          <w:szCs w:val="22"/>
        </w:rPr>
        <w:t>carácter y la composición estética dominante.</w:t>
      </w:r>
    </w:p>
    <w:p w:rsidR="00EA0CCB" w:rsidRPr="00EA0CCB" w:rsidRDefault="00EA0CCB" w:rsidP="00EA0CCB">
      <w:pPr>
        <w:pStyle w:val="Textoindependiente"/>
        <w:spacing w:before="8" w:line="276" w:lineRule="auto"/>
        <w:ind w:left="142" w:right="161" w:firstLine="567"/>
        <w:jc w:val="both"/>
        <w:rPr>
          <w:rFonts w:asciiTheme="minorHAnsi" w:hAnsiTheme="minorHAnsi" w:cstheme="minorHAnsi"/>
          <w:sz w:val="22"/>
          <w:szCs w:val="22"/>
        </w:rPr>
      </w:pPr>
      <w:r w:rsidRPr="00EA0CCB">
        <w:rPr>
          <w:rFonts w:asciiTheme="minorHAnsi" w:hAnsiTheme="minorHAnsi" w:cstheme="minorHAnsi"/>
          <w:sz w:val="22"/>
          <w:szCs w:val="22"/>
        </w:rPr>
        <w:t>- No se permitirán en las fachadas, los aplacados con azulejos cerámicos de ningún tipo, ni el uso</w:t>
      </w:r>
      <w:r>
        <w:rPr>
          <w:rFonts w:asciiTheme="minorHAnsi" w:hAnsiTheme="minorHAnsi" w:cstheme="minorHAnsi"/>
          <w:sz w:val="22"/>
          <w:szCs w:val="22"/>
        </w:rPr>
        <w:t xml:space="preserve"> </w:t>
      </w:r>
      <w:r w:rsidRPr="00EA0CCB">
        <w:rPr>
          <w:rFonts w:asciiTheme="minorHAnsi" w:hAnsiTheme="minorHAnsi" w:cstheme="minorHAnsi"/>
          <w:sz w:val="22"/>
          <w:szCs w:val="22"/>
        </w:rPr>
        <w:t>de ladrillos coloreados en tonos fuertes o vivos, los colores predominantes serán los</w:t>
      </w:r>
      <w:r>
        <w:rPr>
          <w:rFonts w:asciiTheme="minorHAnsi" w:hAnsiTheme="minorHAnsi" w:cstheme="minorHAnsi"/>
          <w:sz w:val="22"/>
          <w:szCs w:val="22"/>
        </w:rPr>
        <w:t xml:space="preserve"> </w:t>
      </w:r>
      <w:r w:rsidRPr="00EA0CCB">
        <w:rPr>
          <w:rFonts w:asciiTheme="minorHAnsi" w:hAnsiTheme="minorHAnsi" w:cstheme="minorHAnsi"/>
          <w:sz w:val="22"/>
          <w:szCs w:val="22"/>
        </w:rPr>
        <w:t>claros y</w:t>
      </w:r>
      <w:r>
        <w:rPr>
          <w:rFonts w:asciiTheme="minorHAnsi" w:hAnsiTheme="minorHAnsi" w:cstheme="minorHAnsi"/>
          <w:sz w:val="22"/>
          <w:szCs w:val="22"/>
        </w:rPr>
        <w:t xml:space="preserve"> </w:t>
      </w:r>
      <w:r w:rsidRPr="00EA0CCB">
        <w:rPr>
          <w:rFonts w:asciiTheme="minorHAnsi" w:hAnsiTheme="minorHAnsi" w:cstheme="minorHAnsi"/>
          <w:sz w:val="22"/>
          <w:szCs w:val="22"/>
        </w:rPr>
        <w:t>terrosos.</w:t>
      </w:r>
    </w:p>
    <w:p w:rsidR="00EA0CCB" w:rsidRPr="00EA0CCB" w:rsidRDefault="00EA0CCB" w:rsidP="00EA0CCB">
      <w:pPr>
        <w:pStyle w:val="Textoindependiente"/>
        <w:spacing w:before="8" w:line="276" w:lineRule="auto"/>
        <w:ind w:left="142" w:right="161" w:firstLine="567"/>
        <w:jc w:val="both"/>
        <w:rPr>
          <w:rFonts w:asciiTheme="minorHAnsi" w:hAnsiTheme="minorHAnsi" w:cstheme="minorHAnsi"/>
          <w:sz w:val="22"/>
          <w:szCs w:val="22"/>
        </w:rPr>
      </w:pPr>
      <w:r w:rsidRPr="00EA0CCB">
        <w:rPr>
          <w:rFonts w:asciiTheme="minorHAnsi" w:hAnsiTheme="minorHAnsi" w:cstheme="minorHAnsi"/>
          <w:sz w:val="22"/>
          <w:szCs w:val="22"/>
        </w:rPr>
        <w:t>- La actuación se limitará a la ejecución del cerramiento del solar sin construcciones interiores.</w:t>
      </w:r>
    </w:p>
    <w:p w:rsidR="00AD5E9E" w:rsidRDefault="00EA0CCB" w:rsidP="00EA0CCB">
      <w:pPr>
        <w:pStyle w:val="Textoindependiente"/>
        <w:spacing w:before="8" w:line="276" w:lineRule="auto"/>
        <w:ind w:left="142" w:right="161" w:firstLine="567"/>
        <w:jc w:val="both"/>
        <w:rPr>
          <w:rFonts w:asciiTheme="minorHAnsi" w:hAnsiTheme="minorHAnsi" w:cstheme="minorHAnsi"/>
          <w:sz w:val="22"/>
          <w:szCs w:val="22"/>
        </w:rPr>
      </w:pPr>
      <w:r w:rsidRPr="00EA0CCB">
        <w:rPr>
          <w:rFonts w:asciiTheme="minorHAnsi" w:hAnsiTheme="minorHAnsi" w:cstheme="minorHAnsi"/>
          <w:sz w:val="22"/>
          <w:szCs w:val="22"/>
        </w:rPr>
        <w:t xml:space="preserve">- La vivienda queda afectada por la Ordenanza Municipal de </w:t>
      </w:r>
      <w:proofErr w:type="spellStart"/>
      <w:r w:rsidRPr="00EA0CCB">
        <w:rPr>
          <w:rFonts w:asciiTheme="minorHAnsi" w:hAnsiTheme="minorHAnsi" w:cstheme="minorHAnsi"/>
          <w:sz w:val="22"/>
          <w:szCs w:val="22"/>
        </w:rPr>
        <w:t>Inundabilidad</w:t>
      </w:r>
      <w:proofErr w:type="spellEnd"/>
      <w:r w:rsidRPr="00EA0CCB">
        <w:rPr>
          <w:rFonts w:asciiTheme="minorHAnsi" w:hAnsiTheme="minorHAnsi" w:cstheme="minorHAnsi"/>
          <w:sz w:val="22"/>
          <w:szCs w:val="22"/>
        </w:rPr>
        <w:t xml:space="preserve"> y por tanto se estará a lo</w:t>
      </w:r>
      <w:r>
        <w:rPr>
          <w:rFonts w:asciiTheme="minorHAnsi" w:hAnsiTheme="minorHAnsi" w:cstheme="minorHAnsi"/>
          <w:sz w:val="22"/>
          <w:szCs w:val="22"/>
        </w:rPr>
        <w:t xml:space="preserve"> </w:t>
      </w:r>
      <w:r w:rsidRPr="00EA0CCB">
        <w:rPr>
          <w:rFonts w:asciiTheme="minorHAnsi" w:hAnsiTheme="minorHAnsi" w:cstheme="minorHAnsi"/>
          <w:sz w:val="22"/>
          <w:szCs w:val="22"/>
        </w:rPr>
        <w:t>dispuesto en la misma</w:t>
      </w:r>
    </w:p>
    <w:p w:rsidR="00EA0CCB" w:rsidRPr="00113569" w:rsidRDefault="00EA0CCB" w:rsidP="00EA0CCB">
      <w:pPr>
        <w:pStyle w:val="Textoindependiente"/>
        <w:spacing w:before="8" w:line="276" w:lineRule="auto"/>
        <w:ind w:left="142" w:right="161" w:firstLine="567"/>
        <w:jc w:val="both"/>
        <w:rPr>
          <w:rFonts w:asciiTheme="minorHAnsi" w:hAnsiTheme="minorHAnsi" w:cstheme="minorHAnsi"/>
          <w:sz w:val="22"/>
          <w:szCs w:val="22"/>
        </w:rPr>
      </w:pPr>
    </w:p>
    <w:p w:rsidR="001E7770" w:rsidRDefault="001E7770" w:rsidP="00735ED0">
      <w:pPr>
        <w:ind w:left="142" w:right="161" w:firstLine="567"/>
        <w:jc w:val="both"/>
        <w:rPr>
          <w:rFonts w:cstheme="minorHAnsi"/>
          <w:b/>
          <w:u w:val="single"/>
        </w:rPr>
      </w:pPr>
      <w:r w:rsidRPr="0008022B">
        <w:rPr>
          <w:rFonts w:cstheme="minorHAnsi"/>
          <w:b/>
        </w:rPr>
        <w:t xml:space="preserve">2.1.1.- </w:t>
      </w:r>
      <w:r w:rsidRPr="0008022B">
        <w:rPr>
          <w:rFonts w:cstheme="minorHAnsi"/>
          <w:b/>
          <w:u w:val="single"/>
        </w:rPr>
        <w:t>Declaración re</w:t>
      </w:r>
      <w:r w:rsidR="002A25D7">
        <w:rPr>
          <w:rFonts w:cstheme="minorHAnsi"/>
          <w:b/>
          <w:u w:val="single"/>
        </w:rPr>
        <w:t>sponsable presentada por D</w:t>
      </w:r>
      <w:r w:rsidR="00966324">
        <w:rPr>
          <w:rFonts w:cstheme="minorHAnsi"/>
          <w:b/>
          <w:u w:val="single"/>
        </w:rPr>
        <w:t>ña</w:t>
      </w:r>
      <w:r w:rsidR="002A25D7">
        <w:rPr>
          <w:rFonts w:cstheme="minorHAnsi"/>
          <w:b/>
          <w:u w:val="single"/>
        </w:rPr>
        <w:t>.,</w:t>
      </w:r>
      <w:r w:rsidR="00DA2296">
        <w:rPr>
          <w:rFonts w:cstheme="minorHAnsi"/>
          <w:b/>
          <w:u w:val="single"/>
        </w:rPr>
        <w:t xml:space="preserve"> </w:t>
      </w:r>
      <w:r w:rsidR="002A25D7">
        <w:rPr>
          <w:rFonts w:cstheme="minorHAnsi"/>
          <w:b/>
          <w:u w:val="single"/>
        </w:rPr>
        <w:t>para</w:t>
      </w:r>
      <w:r w:rsidRPr="0008022B">
        <w:rPr>
          <w:rFonts w:cstheme="minorHAnsi"/>
          <w:b/>
          <w:u w:val="single"/>
        </w:rPr>
        <w:t xml:space="preserve"> licencia de obra menor</w:t>
      </w:r>
      <w:r w:rsidR="002A25D7">
        <w:rPr>
          <w:rFonts w:cstheme="minorHAnsi"/>
          <w:b/>
          <w:u w:val="single"/>
        </w:rPr>
        <w:t xml:space="preserve"> </w:t>
      </w:r>
      <w:r w:rsidRPr="0008022B">
        <w:rPr>
          <w:rFonts w:cstheme="minorHAnsi"/>
          <w:b/>
          <w:u w:val="single"/>
        </w:rPr>
        <w:t xml:space="preserve">con emplazamiento en el </w:t>
      </w:r>
      <w:r w:rsidR="00AC456F">
        <w:rPr>
          <w:rFonts w:cstheme="minorHAnsi"/>
          <w:b/>
          <w:u w:val="single"/>
        </w:rPr>
        <w:t>c</w:t>
      </w:r>
      <w:r w:rsidRPr="0008022B">
        <w:rPr>
          <w:rFonts w:cstheme="minorHAnsi"/>
          <w:b/>
          <w:u w:val="single"/>
        </w:rPr>
        <w:t xml:space="preserve">ementerio </w:t>
      </w:r>
      <w:r w:rsidR="00AC456F">
        <w:rPr>
          <w:rFonts w:cstheme="minorHAnsi"/>
          <w:b/>
          <w:u w:val="single"/>
        </w:rPr>
        <w:t>m</w:t>
      </w:r>
      <w:r w:rsidRPr="0008022B">
        <w:rPr>
          <w:rFonts w:cstheme="minorHAnsi"/>
          <w:b/>
          <w:u w:val="single"/>
        </w:rPr>
        <w:t>unicipal de Argamasilla de Calatrava</w:t>
      </w:r>
      <w:r w:rsidRPr="00B95473">
        <w:rPr>
          <w:rFonts w:cstheme="minorHAnsi"/>
          <w:b/>
        </w:rPr>
        <w:t>.</w:t>
      </w:r>
    </w:p>
    <w:p w:rsidR="00B95473" w:rsidRPr="0008022B" w:rsidRDefault="00B95473" w:rsidP="00735ED0">
      <w:pPr>
        <w:ind w:left="142" w:right="161" w:firstLine="567"/>
        <w:jc w:val="both"/>
        <w:rPr>
          <w:rFonts w:cstheme="minorHAnsi"/>
          <w:b/>
          <w:u w:val="single"/>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001D1870" w:rsidRPr="001D1870">
        <w:rPr>
          <w:rFonts w:cstheme="minorHAnsi"/>
        </w:rPr>
        <w:t>Decreto Legislativo 1/2023, de 28 de febrero, por el que se aprueba el texto refundido de la Ley de Ordenación del Territorio y de la Actividad Urbanística</w:t>
      </w:r>
      <w:r w:rsidR="001D1870">
        <w:rPr>
          <w:rFonts w:cstheme="minorHAnsi"/>
        </w:rPr>
        <w:t xml:space="preserve"> </w:t>
      </w:r>
      <w:r w:rsidRPr="0008022B">
        <w:rPr>
          <w:rFonts w:cstheme="minorHAnsi"/>
        </w:rPr>
        <w:t>donde se establecen los actos sujetos a declaración responsable o comunicación previa.</w:t>
      </w:r>
    </w:p>
    <w:p w:rsidR="00B95473" w:rsidRPr="0008022B" w:rsidRDefault="00B95473" w:rsidP="00735ED0">
      <w:pPr>
        <w:ind w:left="142" w:right="161" w:firstLine="567"/>
        <w:jc w:val="both"/>
        <w:rPr>
          <w:rFonts w:cstheme="minorHAnsi"/>
        </w:rPr>
      </w:pPr>
    </w:p>
    <w:p w:rsidR="001E7770" w:rsidRDefault="001E7770" w:rsidP="00735ED0">
      <w:pPr>
        <w:ind w:left="142" w:right="161" w:firstLine="567"/>
        <w:jc w:val="both"/>
        <w:rPr>
          <w:rFonts w:cstheme="minorHAnsi"/>
        </w:rPr>
      </w:pPr>
      <w:r w:rsidRPr="0008022B">
        <w:rPr>
          <w:rFonts w:cstheme="minorHAnsi"/>
          <w:b/>
        </w:rPr>
        <w:t xml:space="preserve">CONSIDERANDO </w:t>
      </w:r>
      <w:r w:rsidR="001D1870">
        <w:rPr>
          <w:rFonts w:cstheme="minorHAnsi"/>
        </w:rPr>
        <w:t xml:space="preserve">lo establecido en el </w:t>
      </w:r>
      <w:r w:rsidR="001D1870"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B95473" w:rsidRPr="0008022B" w:rsidRDefault="00B95473" w:rsidP="00735ED0">
      <w:pPr>
        <w:ind w:left="142" w:right="161" w:firstLine="567"/>
        <w:jc w:val="both"/>
        <w:rPr>
          <w:rFonts w:cstheme="minorHAnsi"/>
          <w:b/>
        </w:rPr>
      </w:pPr>
    </w:p>
    <w:p w:rsidR="001E7770" w:rsidRDefault="001E7770" w:rsidP="00735ED0">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B95473" w:rsidRPr="0008022B" w:rsidRDefault="00B95473" w:rsidP="00735ED0">
      <w:pPr>
        <w:ind w:left="142" w:right="161" w:firstLine="567"/>
        <w:jc w:val="both"/>
        <w:rPr>
          <w:rFonts w:cstheme="minorHAnsi"/>
        </w:rPr>
      </w:pPr>
    </w:p>
    <w:p w:rsidR="001E7770" w:rsidRDefault="00E5386C" w:rsidP="00735ED0">
      <w:pPr>
        <w:ind w:left="142" w:right="161" w:firstLine="567"/>
        <w:jc w:val="both"/>
        <w:rPr>
          <w:rFonts w:cstheme="minorHAnsi"/>
        </w:rPr>
      </w:pPr>
      <w:r>
        <w:rPr>
          <w:rFonts w:cstheme="minorHAnsi"/>
          <w:b/>
        </w:rPr>
        <w:t>1º</w:t>
      </w:r>
      <w:r w:rsidR="001E7770" w:rsidRPr="0008022B">
        <w:rPr>
          <w:rFonts w:cstheme="minorHAnsi"/>
          <w:b/>
        </w:rPr>
        <w:t xml:space="preserve">.-  </w:t>
      </w:r>
      <w:r w:rsidR="001E7770" w:rsidRPr="0008022B">
        <w:rPr>
          <w:rFonts w:cstheme="minorHAnsi"/>
        </w:rPr>
        <w:t xml:space="preserve">Tomar conocimiento de la declaración responsable presentada por </w:t>
      </w:r>
      <w:r w:rsidR="001E7770" w:rsidRPr="00F552B5">
        <w:rPr>
          <w:rFonts w:cstheme="minorHAnsi"/>
        </w:rPr>
        <w:t>D</w:t>
      </w:r>
      <w:r w:rsidR="00116E17">
        <w:rPr>
          <w:rFonts w:cstheme="minorHAnsi"/>
        </w:rPr>
        <w:t>ña</w:t>
      </w:r>
      <w:r w:rsidR="001E7770" w:rsidRPr="00F552B5">
        <w:rPr>
          <w:rFonts w:cstheme="minorHAnsi"/>
        </w:rPr>
        <w:t>.</w:t>
      </w:r>
      <w:r w:rsidR="00B95473">
        <w:rPr>
          <w:rFonts w:cstheme="minorHAnsi"/>
        </w:rPr>
        <w:t xml:space="preserve">, </w:t>
      </w:r>
      <w:r w:rsidR="001E7770" w:rsidRPr="0008022B">
        <w:rPr>
          <w:rFonts w:cstheme="minorHAnsi"/>
        </w:rPr>
        <w:t>para realización de obra menor consistente en “</w:t>
      </w:r>
      <w:r w:rsidR="005A6D36">
        <w:rPr>
          <w:rFonts w:cstheme="minorHAnsi"/>
        </w:rPr>
        <w:t xml:space="preserve">quitar y poner lápida en nicho, 2º </w:t>
      </w:r>
      <w:r>
        <w:rPr>
          <w:rFonts w:cstheme="minorHAnsi"/>
        </w:rPr>
        <w:t>patio</w:t>
      </w:r>
      <w:r w:rsidR="005A6D36">
        <w:rPr>
          <w:rFonts w:cstheme="minorHAnsi"/>
        </w:rPr>
        <w:t xml:space="preserve">, </w:t>
      </w:r>
      <w:r w:rsidR="00116E17">
        <w:rPr>
          <w:rFonts w:cstheme="minorHAnsi"/>
        </w:rPr>
        <w:t>3</w:t>
      </w:r>
      <w:r w:rsidR="005A6D36">
        <w:rPr>
          <w:rFonts w:cstheme="minorHAnsi"/>
        </w:rPr>
        <w:t xml:space="preserve">º cuadro, </w:t>
      </w:r>
      <w:r w:rsidR="00116E17">
        <w:rPr>
          <w:rFonts w:cstheme="minorHAnsi"/>
        </w:rPr>
        <w:t>19 fila</w:t>
      </w:r>
      <w:r w:rsidR="005A6D36">
        <w:rPr>
          <w:rFonts w:cstheme="minorHAnsi"/>
        </w:rPr>
        <w:t xml:space="preserve">, </w:t>
      </w:r>
      <w:r w:rsidR="00116E17">
        <w:rPr>
          <w:rFonts w:cstheme="minorHAnsi"/>
        </w:rPr>
        <w:t>bajo y primero nicho</w:t>
      </w:r>
      <w:r w:rsidR="005A6D36">
        <w:rPr>
          <w:rFonts w:cstheme="minorHAnsi"/>
        </w:rPr>
        <w:t xml:space="preserve">, </w:t>
      </w:r>
      <w:r w:rsidR="00116E17">
        <w:rPr>
          <w:rFonts w:cstheme="minorHAnsi"/>
        </w:rPr>
        <w:t>A bloque</w:t>
      </w:r>
      <w:r>
        <w:rPr>
          <w:rFonts w:cstheme="minorHAnsi"/>
        </w:rPr>
        <w:t xml:space="preserve">” </w:t>
      </w:r>
      <w:r w:rsidR="001E7770" w:rsidRPr="0008022B">
        <w:rPr>
          <w:rFonts w:cstheme="minorHAnsi"/>
        </w:rPr>
        <w:t xml:space="preserve">en el </w:t>
      </w:r>
      <w:r w:rsidR="00AC456F">
        <w:rPr>
          <w:rFonts w:cstheme="minorHAnsi"/>
        </w:rPr>
        <w:t>c</w:t>
      </w:r>
      <w:r w:rsidR="001E7770" w:rsidRPr="0008022B">
        <w:rPr>
          <w:rFonts w:cstheme="minorHAnsi"/>
        </w:rPr>
        <w:t xml:space="preserve">ementerio </w:t>
      </w:r>
      <w:r w:rsidR="00AC456F">
        <w:rPr>
          <w:rFonts w:cstheme="minorHAnsi"/>
        </w:rPr>
        <w:t>m</w:t>
      </w:r>
      <w:r w:rsidR="001E7770" w:rsidRPr="0008022B">
        <w:rPr>
          <w:rFonts w:cstheme="minorHAnsi"/>
        </w:rPr>
        <w:t>unicipal de Argamasilla de Calatrava.</w:t>
      </w:r>
    </w:p>
    <w:p w:rsidR="00B95473" w:rsidRPr="0008022B" w:rsidRDefault="00B95473" w:rsidP="00735ED0">
      <w:pPr>
        <w:ind w:left="142" w:right="161" w:firstLine="567"/>
        <w:jc w:val="both"/>
        <w:rPr>
          <w:rFonts w:cstheme="minorHAnsi"/>
        </w:rPr>
      </w:pPr>
    </w:p>
    <w:p w:rsidR="001E7770" w:rsidRDefault="00E5386C" w:rsidP="00735ED0">
      <w:pPr>
        <w:ind w:left="142" w:right="161" w:firstLine="567"/>
        <w:jc w:val="both"/>
        <w:rPr>
          <w:rFonts w:cstheme="minorHAnsi"/>
        </w:rPr>
      </w:pPr>
      <w:r>
        <w:rPr>
          <w:rFonts w:cstheme="minorHAnsi"/>
          <w:b/>
        </w:rPr>
        <w:t>2º</w:t>
      </w:r>
      <w:r w:rsidR="001E7770" w:rsidRPr="0008022B">
        <w:rPr>
          <w:rFonts w:cstheme="minorHAnsi"/>
          <w:b/>
        </w:rPr>
        <w:t xml:space="preserve">.-  </w:t>
      </w:r>
      <w:r w:rsidR="001E7770" w:rsidRPr="0008022B">
        <w:rPr>
          <w:rFonts w:cstheme="minorHAnsi"/>
        </w:rPr>
        <w:t>Notificar a D</w:t>
      </w:r>
      <w:r w:rsidR="00116E17">
        <w:rPr>
          <w:rFonts w:cstheme="minorHAnsi"/>
        </w:rPr>
        <w:t>ña</w:t>
      </w:r>
      <w:r w:rsidR="001E7770" w:rsidRPr="0008022B">
        <w:rPr>
          <w:rFonts w:cstheme="minorHAnsi"/>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966F9F" w:rsidRDefault="00966F9F" w:rsidP="00735ED0">
      <w:pPr>
        <w:ind w:left="142" w:right="161" w:firstLine="567"/>
        <w:jc w:val="both"/>
        <w:rPr>
          <w:rFonts w:cstheme="minorHAnsi"/>
        </w:rPr>
      </w:pPr>
    </w:p>
    <w:p w:rsidR="00966F9F" w:rsidRDefault="00966F9F" w:rsidP="00966F9F">
      <w:pPr>
        <w:ind w:left="142" w:right="161" w:firstLine="567"/>
        <w:jc w:val="both"/>
        <w:rPr>
          <w:rFonts w:cstheme="minorHAnsi"/>
          <w:b/>
          <w:u w:val="single"/>
        </w:rPr>
      </w:pPr>
      <w:r w:rsidRPr="0008022B">
        <w:rPr>
          <w:rFonts w:cstheme="minorHAnsi"/>
          <w:b/>
        </w:rPr>
        <w:t>2.1.</w:t>
      </w:r>
      <w:r>
        <w:rPr>
          <w:rFonts w:cstheme="minorHAnsi"/>
          <w:b/>
        </w:rPr>
        <w:t>2</w:t>
      </w:r>
      <w:r w:rsidRPr="0008022B">
        <w:rPr>
          <w:rFonts w:cstheme="minorHAnsi"/>
          <w:b/>
        </w:rPr>
        <w:t xml:space="preserve">.- </w:t>
      </w:r>
      <w:r w:rsidRPr="0008022B">
        <w:rPr>
          <w:rFonts w:cstheme="minorHAnsi"/>
          <w:b/>
          <w:u w:val="single"/>
        </w:rPr>
        <w:t>Declaración re</w:t>
      </w:r>
      <w:r>
        <w:rPr>
          <w:rFonts w:cstheme="minorHAnsi"/>
          <w:b/>
          <w:u w:val="single"/>
        </w:rPr>
        <w:t>sponsable presentada por Dña., para</w:t>
      </w:r>
      <w:r w:rsidRPr="0008022B">
        <w:rPr>
          <w:rFonts w:cstheme="minorHAnsi"/>
          <w:b/>
          <w:u w:val="single"/>
        </w:rPr>
        <w:t xml:space="preserve"> licencia de obra menor</w:t>
      </w:r>
      <w:r>
        <w:rPr>
          <w:rFonts w:cstheme="minorHAnsi"/>
          <w:b/>
          <w:u w:val="single"/>
        </w:rPr>
        <w:t xml:space="preserve"> </w:t>
      </w:r>
      <w:r w:rsidRPr="0008022B">
        <w:rPr>
          <w:rFonts w:cstheme="minorHAnsi"/>
          <w:b/>
          <w:u w:val="single"/>
        </w:rPr>
        <w:t xml:space="preserve">con emplazamiento en </w:t>
      </w:r>
      <w:r w:rsidR="001427A7">
        <w:rPr>
          <w:rFonts w:cstheme="minorHAnsi"/>
          <w:b/>
          <w:u w:val="single"/>
        </w:rPr>
        <w:t>Plaza Navarra, 2</w:t>
      </w:r>
      <w:r w:rsidRPr="00B95473">
        <w:rPr>
          <w:rFonts w:cstheme="minorHAnsi"/>
          <w:b/>
        </w:rPr>
        <w:t>.</w:t>
      </w:r>
    </w:p>
    <w:p w:rsidR="00966F9F" w:rsidRPr="0008022B" w:rsidRDefault="00966F9F" w:rsidP="00966F9F">
      <w:pPr>
        <w:ind w:left="142" w:right="161" w:firstLine="567"/>
        <w:jc w:val="both"/>
        <w:rPr>
          <w:rFonts w:cstheme="minorHAnsi"/>
          <w:b/>
          <w:u w:val="single"/>
        </w:rPr>
      </w:pPr>
    </w:p>
    <w:p w:rsidR="00966F9F" w:rsidRDefault="00966F9F" w:rsidP="00966F9F">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Pr="001D1870">
        <w:rPr>
          <w:rFonts w:cstheme="minorHAnsi"/>
        </w:rPr>
        <w:t>Decreto Legislativo 1/2023, de 28 de febrero, por el que se aprueba el texto refundido de la Ley de Ordenación del Territorio y de la Actividad Urbanística</w:t>
      </w:r>
      <w:r>
        <w:rPr>
          <w:rFonts w:cstheme="minorHAnsi"/>
        </w:rPr>
        <w:t xml:space="preserve"> </w:t>
      </w:r>
      <w:r w:rsidRPr="0008022B">
        <w:rPr>
          <w:rFonts w:cstheme="minorHAnsi"/>
        </w:rPr>
        <w:t>donde se establecen los actos sujetos a declaración responsable o comunicación previa.</w:t>
      </w:r>
    </w:p>
    <w:p w:rsidR="00966F9F" w:rsidRPr="0008022B" w:rsidRDefault="00966F9F" w:rsidP="00966F9F">
      <w:pPr>
        <w:ind w:left="142" w:right="161" w:firstLine="567"/>
        <w:jc w:val="both"/>
        <w:rPr>
          <w:rFonts w:cstheme="minorHAnsi"/>
        </w:rPr>
      </w:pPr>
    </w:p>
    <w:p w:rsidR="00966F9F" w:rsidRDefault="00966F9F" w:rsidP="00966F9F">
      <w:pPr>
        <w:ind w:left="142" w:right="161" w:firstLine="567"/>
        <w:jc w:val="both"/>
        <w:rPr>
          <w:rFonts w:cstheme="minorHAnsi"/>
        </w:rPr>
      </w:pPr>
      <w:r w:rsidRPr="0008022B">
        <w:rPr>
          <w:rFonts w:cstheme="minorHAnsi"/>
          <w:b/>
        </w:rPr>
        <w:t xml:space="preserve">CONSIDERANDO </w:t>
      </w:r>
      <w:r>
        <w:rPr>
          <w:rFonts w:cstheme="minorHAnsi"/>
        </w:rPr>
        <w:t xml:space="preserve">lo establecido en el </w:t>
      </w:r>
      <w:r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966F9F" w:rsidRPr="0008022B" w:rsidRDefault="00966F9F" w:rsidP="00966F9F">
      <w:pPr>
        <w:ind w:left="142" w:right="161" w:firstLine="567"/>
        <w:jc w:val="both"/>
        <w:rPr>
          <w:rFonts w:cstheme="minorHAnsi"/>
          <w:b/>
        </w:rPr>
      </w:pPr>
    </w:p>
    <w:p w:rsidR="00966F9F" w:rsidRDefault="00966F9F" w:rsidP="00966F9F">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966F9F" w:rsidRPr="0008022B" w:rsidRDefault="00966F9F" w:rsidP="00966F9F">
      <w:pPr>
        <w:ind w:left="142" w:right="161" w:firstLine="567"/>
        <w:jc w:val="both"/>
        <w:rPr>
          <w:rFonts w:cstheme="minorHAnsi"/>
        </w:rPr>
      </w:pPr>
    </w:p>
    <w:p w:rsidR="00966F9F" w:rsidRDefault="00966F9F" w:rsidP="00966F9F">
      <w:pPr>
        <w:ind w:left="142" w:right="161" w:firstLine="567"/>
        <w:jc w:val="both"/>
        <w:rPr>
          <w:rFonts w:cstheme="minorHAnsi"/>
        </w:rPr>
      </w:pPr>
      <w:r>
        <w:rPr>
          <w:rFonts w:cstheme="minorHAnsi"/>
          <w:b/>
        </w:rPr>
        <w:t>1º</w:t>
      </w:r>
      <w:r w:rsidRPr="0008022B">
        <w:rPr>
          <w:rFonts w:cstheme="minorHAnsi"/>
          <w:b/>
        </w:rPr>
        <w:t xml:space="preserve">.-  </w:t>
      </w:r>
      <w:r w:rsidRPr="0008022B">
        <w:rPr>
          <w:rFonts w:cstheme="minorHAnsi"/>
        </w:rPr>
        <w:t xml:space="preserve">Tomar conocimiento de la declaración responsable presentada por </w:t>
      </w:r>
      <w:r w:rsidRPr="00F552B5">
        <w:rPr>
          <w:rFonts w:cstheme="minorHAnsi"/>
        </w:rPr>
        <w:t>D</w:t>
      </w:r>
      <w:r>
        <w:rPr>
          <w:rFonts w:cstheme="minorHAnsi"/>
        </w:rPr>
        <w:t>ña</w:t>
      </w:r>
      <w:r w:rsidRPr="00F552B5">
        <w:rPr>
          <w:rFonts w:cstheme="minorHAnsi"/>
        </w:rPr>
        <w:t>.</w:t>
      </w:r>
      <w:r>
        <w:rPr>
          <w:rFonts w:cstheme="minorHAnsi"/>
        </w:rPr>
        <w:t xml:space="preserve">, </w:t>
      </w:r>
      <w:r w:rsidRPr="0008022B">
        <w:rPr>
          <w:rFonts w:cstheme="minorHAnsi"/>
        </w:rPr>
        <w:t>para realización de obra menor consistente en “</w:t>
      </w:r>
      <w:r w:rsidR="001427A7">
        <w:rPr>
          <w:rFonts w:cstheme="minorHAnsi"/>
        </w:rPr>
        <w:t>quitar chapado en cocina y baño</w:t>
      </w:r>
      <w:r>
        <w:rPr>
          <w:rFonts w:cstheme="minorHAnsi"/>
        </w:rPr>
        <w:t xml:space="preserve">” </w:t>
      </w:r>
      <w:r w:rsidRPr="0008022B">
        <w:rPr>
          <w:rFonts w:cstheme="minorHAnsi"/>
        </w:rPr>
        <w:t xml:space="preserve">en </w:t>
      </w:r>
      <w:r w:rsidR="001427A7">
        <w:rPr>
          <w:rFonts w:cstheme="minorHAnsi"/>
        </w:rPr>
        <w:t xml:space="preserve">la Plaza de Navarra, 2 </w:t>
      </w:r>
      <w:r w:rsidRPr="0008022B">
        <w:rPr>
          <w:rFonts w:cstheme="minorHAnsi"/>
        </w:rPr>
        <w:t>de Argamasilla de Calatrava.</w:t>
      </w:r>
    </w:p>
    <w:p w:rsidR="00966F9F" w:rsidRPr="0008022B" w:rsidRDefault="00966F9F" w:rsidP="00966F9F">
      <w:pPr>
        <w:ind w:left="142" w:right="161" w:firstLine="567"/>
        <w:jc w:val="both"/>
        <w:rPr>
          <w:rFonts w:cstheme="minorHAnsi"/>
        </w:rPr>
      </w:pPr>
    </w:p>
    <w:p w:rsidR="00966F9F" w:rsidRPr="0008022B" w:rsidRDefault="00966F9F" w:rsidP="00966F9F">
      <w:pPr>
        <w:ind w:left="142" w:right="161" w:firstLine="567"/>
        <w:jc w:val="both"/>
        <w:rPr>
          <w:rFonts w:cstheme="minorHAnsi"/>
        </w:rPr>
      </w:pPr>
      <w:r>
        <w:rPr>
          <w:rFonts w:cstheme="minorHAnsi"/>
          <w:b/>
        </w:rPr>
        <w:t>2º</w:t>
      </w:r>
      <w:r w:rsidRPr="0008022B">
        <w:rPr>
          <w:rFonts w:cstheme="minorHAnsi"/>
          <w:b/>
        </w:rPr>
        <w:t xml:space="preserve">.-  </w:t>
      </w:r>
      <w:r w:rsidRPr="0008022B">
        <w:rPr>
          <w:rFonts w:cstheme="minorHAnsi"/>
        </w:rPr>
        <w:t>Notificar a D</w:t>
      </w:r>
      <w:r>
        <w:rPr>
          <w:rFonts w:cstheme="minorHAnsi"/>
        </w:rPr>
        <w:t>ña</w:t>
      </w:r>
      <w:r w:rsidRPr="0008022B">
        <w:rPr>
          <w:rFonts w:cstheme="minorHAnsi"/>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966F9F" w:rsidRDefault="00966F9F" w:rsidP="00735ED0">
      <w:pPr>
        <w:ind w:left="142" w:right="161" w:firstLine="567"/>
        <w:jc w:val="both"/>
        <w:rPr>
          <w:rFonts w:cstheme="minorHAnsi"/>
        </w:rPr>
      </w:pPr>
    </w:p>
    <w:p w:rsidR="002E40BB" w:rsidRDefault="002E40BB" w:rsidP="002E40BB">
      <w:pPr>
        <w:ind w:left="142" w:right="161" w:firstLine="567"/>
        <w:jc w:val="both"/>
        <w:rPr>
          <w:rFonts w:cstheme="minorHAnsi"/>
          <w:b/>
          <w:u w:val="single"/>
        </w:rPr>
      </w:pPr>
      <w:r w:rsidRPr="0008022B">
        <w:rPr>
          <w:rFonts w:cstheme="minorHAnsi"/>
          <w:b/>
        </w:rPr>
        <w:t>2.1.</w:t>
      </w:r>
      <w:r>
        <w:rPr>
          <w:rFonts w:cstheme="minorHAnsi"/>
          <w:b/>
        </w:rPr>
        <w:t>3</w:t>
      </w:r>
      <w:r w:rsidRPr="0008022B">
        <w:rPr>
          <w:rFonts w:cstheme="minorHAnsi"/>
          <w:b/>
        </w:rPr>
        <w:t xml:space="preserve">.- </w:t>
      </w:r>
      <w:r w:rsidRPr="0008022B">
        <w:rPr>
          <w:rFonts w:cstheme="minorHAnsi"/>
          <w:b/>
          <w:u w:val="single"/>
        </w:rPr>
        <w:t>Declaración re</w:t>
      </w:r>
      <w:r>
        <w:rPr>
          <w:rFonts w:cstheme="minorHAnsi"/>
          <w:b/>
          <w:u w:val="single"/>
        </w:rPr>
        <w:t>sponsable presentada por D., para</w:t>
      </w:r>
      <w:r w:rsidRPr="0008022B">
        <w:rPr>
          <w:rFonts w:cstheme="minorHAnsi"/>
          <w:b/>
          <w:u w:val="single"/>
        </w:rPr>
        <w:t xml:space="preserve"> licencia de obra menor</w:t>
      </w:r>
      <w:r>
        <w:rPr>
          <w:rFonts w:cstheme="minorHAnsi"/>
          <w:b/>
          <w:u w:val="single"/>
        </w:rPr>
        <w:t xml:space="preserve"> </w:t>
      </w:r>
      <w:r w:rsidRPr="0008022B">
        <w:rPr>
          <w:rFonts w:cstheme="minorHAnsi"/>
          <w:b/>
          <w:u w:val="single"/>
        </w:rPr>
        <w:t xml:space="preserve">con emplazamiento en el </w:t>
      </w:r>
      <w:r>
        <w:rPr>
          <w:rFonts w:cstheme="minorHAnsi"/>
          <w:b/>
          <w:u w:val="single"/>
        </w:rPr>
        <w:t>c</w:t>
      </w:r>
      <w:r w:rsidRPr="0008022B">
        <w:rPr>
          <w:rFonts w:cstheme="minorHAnsi"/>
          <w:b/>
          <w:u w:val="single"/>
        </w:rPr>
        <w:t xml:space="preserve">ementerio </w:t>
      </w:r>
      <w:r>
        <w:rPr>
          <w:rFonts w:cstheme="minorHAnsi"/>
          <w:b/>
          <w:u w:val="single"/>
        </w:rPr>
        <w:t>m</w:t>
      </w:r>
      <w:r w:rsidRPr="0008022B">
        <w:rPr>
          <w:rFonts w:cstheme="minorHAnsi"/>
          <w:b/>
          <w:u w:val="single"/>
        </w:rPr>
        <w:t>unicipal de Argamasilla de Calatrava</w:t>
      </w:r>
      <w:r w:rsidRPr="00B95473">
        <w:rPr>
          <w:rFonts w:cstheme="minorHAnsi"/>
          <w:b/>
        </w:rPr>
        <w:t>.</w:t>
      </w:r>
    </w:p>
    <w:p w:rsidR="002E40BB" w:rsidRPr="0008022B" w:rsidRDefault="002E40BB" w:rsidP="002E40BB">
      <w:pPr>
        <w:ind w:left="142" w:right="161" w:firstLine="567"/>
        <w:jc w:val="both"/>
        <w:rPr>
          <w:rFonts w:cstheme="minorHAnsi"/>
          <w:b/>
          <w:u w:val="single"/>
        </w:rPr>
      </w:pPr>
    </w:p>
    <w:p w:rsidR="002E40BB" w:rsidRDefault="002E40BB" w:rsidP="002E40BB">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Pr="001D1870">
        <w:rPr>
          <w:rFonts w:cstheme="minorHAnsi"/>
        </w:rPr>
        <w:t>Decreto Legislativo 1/2023, de 28 de febrero, por el que se aprueba el texto refundido de la Ley de Ordenación del Territorio y de la Actividad Urbanística</w:t>
      </w:r>
      <w:r>
        <w:rPr>
          <w:rFonts w:cstheme="minorHAnsi"/>
        </w:rPr>
        <w:t xml:space="preserve"> </w:t>
      </w:r>
      <w:r w:rsidRPr="0008022B">
        <w:rPr>
          <w:rFonts w:cstheme="minorHAnsi"/>
        </w:rPr>
        <w:t>donde se establecen los actos sujetos a declaración responsable o comunicación previa.</w:t>
      </w:r>
    </w:p>
    <w:p w:rsidR="002E40BB" w:rsidRPr="0008022B" w:rsidRDefault="002E40BB" w:rsidP="002E40BB">
      <w:pPr>
        <w:ind w:left="142" w:right="161" w:firstLine="567"/>
        <w:jc w:val="both"/>
        <w:rPr>
          <w:rFonts w:cstheme="minorHAnsi"/>
        </w:rPr>
      </w:pPr>
    </w:p>
    <w:p w:rsidR="002E40BB" w:rsidRDefault="002E40BB" w:rsidP="002E40BB">
      <w:pPr>
        <w:ind w:left="142" w:right="161" w:firstLine="567"/>
        <w:jc w:val="both"/>
        <w:rPr>
          <w:rFonts w:cstheme="minorHAnsi"/>
        </w:rPr>
      </w:pPr>
      <w:r w:rsidRPr="0008022B">
        <w:rPr>
          <w:rFonts w:cstheme="minorHAnsi"/>
          <w:b/>
        </w:rPr>
        <w:t xml:space="preserve">CONSIDERANDO </w:t>
      </w:r>
      <w:r>
        <w:rPr>
          <w:rFonts w:cstheme="minorHAnsi"/>
        </w:rPr>
        <w:t xml:space="preserve">lo establecido en el </w:t>
      </w:r>
      <w:r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2E40BB" w:rsidRPr="0008022B" w:rsidRDefault="002E40BB" w:rsidP="002E40BB">
      <w:pPr>
        <w:ind w:left="142" w:right="161" w:firstLine="567"/>
        <w:jc w:val="both"/>
        <w:rPr>
          <w:rFonts w:cstheme="minorHAnsi"/>
          <w:b/>
        </w:rPr>
      </w:pPr>
    </w:p>
    <w:p w:rsidR="002E40BB" w:rsidRDefault="002E40BB" w:rsidP="002E40BB">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2E40BB" w:rsidRPr="0008022B" w:rsidRDefault="002E40BB" w:rsidP="002E40BB">
      <w:pPr>
        <w:ind w:left="142" w:right="161" w:firstLine="567"/>
        <w:jc w:val="both"/>
        <w:rPr>
          <w:rFonts w:cstheme="minorHAnsi"/>
        </w:rPr>
      </w:pPr>
    </w:p>
    <w:p w:rsidR="002E40BB" w:rsidRDefault="002E40BB" w:rsidP="002E40BB">
      <w:pPr>
        <w:ind w:left="142" w:right="161" w:firstLine="567"/>
        <w:jc w:val="both"/>
        <w:rPr>
          <w:rFonts w:cstheme="minorHAnsi"/>
        </w:rPr>
      </w:pPr>
      <w:r>
        <w:rPr>
          <w:rFonts w:cstheme="minorHAnsi"/>
          <w:b/>
        </w:rPr>
        <w:t>1º</w:t>
      </w:r>
      <w:r w:rsidRPr="0008022B">
        <w:rPr>
          <w:rFonts w:cstheme="minorHAnsi"/>
          <w:b/>
        </w:rPr>
        <w:t xml:space="preserve">.-  </w:t>
      </w:r>
      <w:r w:rsidRPr="0008022B">
        <w:rPr>
          <w:rFonts w:cstheme="minorHAnsi"/>
        </w:rPr>
        <w:t xml:space="preserve">Tomar conocimiento de la declaración responsable presentada por </w:t>
      </w:r>
      <w:r w:rsidRPr="00F552B5">
        <w:rPr>
          <w:rFonts w:cstheme="minorHAnsi"/>
        </w:rPr>
        <w:t>D.</w:t>
      </w:r>
      <w:r>
        <w:rPr>
          <w:rFonts w:cstheme="minorHAnsi"/>
        </w:rPr>
        <w:t xml:space="preserve">, </w:t>
      </w:r>
      <w:r w:rsidRPr="0008022B">
        <w:rPr>
          <w:rFonts w:cstheme="minorHAnsi"/>
        </w:rPr>
        <w:t xml:space="preserve">para </w:t>
      </w:r>
      <w:r w:rsidRPr="0008022B">
        <w:rPr>
          <w:rFonts w:cstheme="minorHAnsi"/>
        </w:rPr>
        <w:lastRenderedPageBreak/>
        <w:t>realización de obra menor consistente en “</w:t>
      </w:r>
      <w:r>
        <w:rPr>
          <w:rFonts w:cstheme="minorHAnsi"/>
        </w:rPr>
        <w:t xml:space="preserve">quitar y poner </w:t>
      </w:r>
      <w:r w:rsidR="002237F6">
        <w:rPr>
          <w:rFonts w:cstheme="minorHAnsi"/>
        </w:rPr>
        <w:t xml:space="preserve">losa en fosa, </w:t>
      </w:r>
      <w:r>
        <w:rPr>
          <w:rFonts w:cstheme="minorHAnsi"/>
        </w:rPr>
        <w:t>2º patio, 3º cuadro, fila</w:t>
      </w:r>
      <w:r w:rsidR="002237F6">
        <w:rPr>
          <w:rFonts w:cstheme="minorHAnsi"/>
        </w:rPr>
        <w:t xml:space="preserve"> 2 pasillo izquierda</w:t>
      </w:r>
      <w:r>
        <w:rPr>
          <w:rFonts w:cstheme="minorHAnsi"/>
        </w:rPr>
        <w:t xml:space="preserve">, </w:t>
      </w:r>
      <w:r w:rsidR="002237F6">
        <w:rPr>
          <w:rFonts w:cstheme="minorHAnsi"/>
        </w:rPr>
        <w:t>fosa 11</w:t>
      </w:r>
      <w:r>
        <w:rPr>
          <w:rFonts w:cstheme="minorHAnsi"/>
        </w:rPr>
        <w:t xml:space="preserve">, </w:t>
      </w:r>
      <w:r w:rsidR="002237F6">
        <w:rPr>
          <w:rFonts w:cstheme="minorHAnsi"/>
        </w:rPr>
        <w:t>bloque 2º pasillo izquierda</w:t>
      </w:r>
      <w:r>
        <w:rPr>
          <w:rFonts w:cstheme="minorHAnsi"/>
        </w:rPr>
        <w:t xml:space="preserve">” </w:t>
      </w:r>
      <w:r w:rsidRPr="0008022B">
        <w:rPr>
          <w:rFonts w:cstheme="minorHAnsi"/>
        </w:rPr>
        <w:t xml:space="preserve">en el </w:t>
      </w:r>
      <w:r>
        <w:rPr>
          <w:rFonts w:cstheme="minorHAnsi"/>
        </w:rPr>
        <w:t>c</w:t>
      </w:r>
      <w:r w:rsidRPr="0008022B">
        <w:rPr>
          <w:rFonts w:cstheme="minorHAnsi"/>
        </w:rPr>
        <w:t xml:space="preserve">ementerio </w:t>
      </w:r>
      <w:r>
        <w:rPr>
          <w:rFonts w:cstheme="minorHAnsi"/>
        </w:rPr>
        <w:t>m</w:t>
      </w:r>
      <w:r w:rsidRPr="0008022B">
        <w:rPr>
          <w:rFonts w:cstheme="minorHAnsi"/>
        </w:rPr>
        <w:t>unicipal de Argamasilla de Calatrava.</w:t>
      </w:r>
    </w:p>
    <w:p w:rsidR="002E40BB" w:rsidRPr="0008022B" w:rsidRDefault="002E40BB" w:rsidP="002E40BB">
      <w:pPr>
        <w:ind w:left="142" w:right="161" w:firstLine="567"/>
        <w:jc w:val="both"/>
        <w:rPr>
          <w:rFonts w:cstheme="minorHAnsi"/>
        </w:rPr>
      </w:pPr>
    </w:p>
    <w:p w:rsidR="002E40BB" w:rsidRDefault="002E40BB" w:rsidP="002E40BB">
      <w:pPr>
        <w:ind w:left="142" w:right="161" w:firstLine="567"/>
        <w:jc w:val="both"/>
        <w:rPr>
          <w:rFonts w:cstheme="minorHAnsi"/>
        </w:rPr>
      </w:pPr>
      <w:r>
        <w:rPr>
          <w:rFonts w:cstheme="minorHAnsi"/>
          <w:b/>
        </w:rPr>
        <w:t>2º</w:t>
      </w:r>
      <w:r w:rsidRPr="0008022B">
        <w:rPr>
          <w:rFonts w:cstheme="minorHAnsi"/>
          <w:b/>
        </w:rPr>
        <w:t xml:space="preserve">.-  </w:t>
      </w:r>
      <w:r w:rsidRPr="0008022B">
        <w:rPr>
          <w:rFonts w:cstheme="minorHAnsi"/>
        </w:rPr>
        <w:t>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2E40BB" w:rsidRPr="0008022B" w:rsidRDefault="002E40BB" w:rsidP="00735ED0">
      <w:pPr>
        <w:ind w:left="142" w:right="161" w:firstLine="567"/>
        <w:jc w:val="both"/>
        <w:rPr>
          <w:rFonts w:cstheme="minorHAnsi"/>
        </w:rPr>
      </w:pPr>
    </w:p>
    <w:p w:rsidR="003B6488" w:rsidRDefault="003B6488" w:rsidP="003B6488">
      <w:pPr>
        <w:ind w:left="142" w:right="161" w:firstLine="567"/>
        <w:jc w:val="both"/>
        <w:rPr>
          <w:rFonts w:cstheme="minorHAnsi"/>
          <w:b/>
          <w:u w:val="single"/>
        </w:rPr>
      </w:pPr>
      <w:r w:rsidRPr="0008022B">
        <w:rPr>
          <w:rFonts w:cstheme="minorHAnsi"/>
          <w:b/>
        </w:rPr>
        <w:t>2.1.</w:t>
      </w:r>
      <w:r>
        <w:rPr>
          <w:rFonts w:cstheme="minorHAnsi"/>
          <w:b/>
        </w:rPr>
        <w:t>4</w:t>
      </w:r>
      <w:r w:rsidRPr="0008022B">
        <w:rPr>
          <w:rFonts w:cstheme="minorHAnsi"/>
          <w:b/>
        </w:rPr>
        <w:t xml:space="preserve">.- </w:t>
      </w:r>
      <w:r w:rsidRPr="0008022B">
        <w:rPr>
          <w:rFonts w:cstheme="minorHAnsi"/>
          <w:b/>
          <w:u w:val="single"/>
        </w:rPr>
        <w:t>Declaración re</w:t>
      </w:r>
      <w:r>
        <w:rPr>
          <w:rFonts w:cstheme="minorHAnsi"/>
          <w:b/>
          <w:u w:val="single"/>
        </w:rPr>
        <w:t>sponsable presentada por Dña., para</w:t>
      </w:r>
      <w:r w:rsidRPr="0008022B">
        <w:rPr>
          <w:rFonts w:cstheme="minorHAnsi"/>
          <w:b/>
          <w:u w:val="single"/>
        </w:rPr>
        <w:t xml:space="preserve"> licencia de obra menor</w:t>
      </w:r>
      <w:r>
        <w:rPr>
          <w:rFonts w:cstheme="minorHAnsi"/>
          <w:b/>
          <w:u w:val="single"/>
        </w:rPr>
        <w:t xml:space="preserve"> </w:t>
      </w:r>
      <w:r w:rsidRPr="0008022B">
        <w:rPr>
          <w:rFonts w:cstheme="minorHAnsi"/>
          <w:b/>
          <w:u w:val="single"/>
        </w:rPr>
        <w:t xml:space="preserve">con emplazamiento en </w:t>
      </w:r>
      <w:r>
        <w:rPr>
          <w:rFonts w:cstheme="minorHAnsi"/>
          <w:b/>
          <w:u w:val="single"/>
        </w:rPr>
        <w:t>C/ Tercia, 38 (local)</w:t>
      </w:r>
      <w:r w:rsidRPr="00B95473">
        <w:rPr>
          <w:rFonts w:cstheme="minorHAnsi"/>
          <w:b/>
        </w:rPr>
        <w:t>.</w:t>
      </w:r>
    </w:p>
    <w:p w:rsidR="003B6488" w:rsidRPr="0008022B" w:rsidRDefault="003B6488" w:rsidP="003B6488">
      <w:pPr>
        <w:ind w:left="142" w:right="161" w:firstLine="567"/>
        <w:jc w:val="both"/>
        <w:rPr>
          <w:rFonts w:cstheme="minorHAnsi"/>
          <w:b/>
          <w:u w:val="single"/>
        </w:rPr>
      </w:pPr>
    </w:p>
    <w:p w:rsidR="003B6488" w:rsidRDefault="003B6488" w:rsidP="003B6488">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Pr="001D1870">
        <w:rPr>
          <w:rFonts w:cstheme="minorHAnsi"/>
        </w:rPr>
        <w:t>Decreto Legislativo 1/2023, de 28 de febrero, por el que se aprueba el texto refundido de la Ley de Ordenación del Territorio y de la Actividad Urbanística</w:t>
      </w:r>
      <w:r>
        <w:rPr>
          <w:rFonts w:cstheme="minorHAnsi"/>
        </w:rPr>
        <w:t xml:space="preserve"> </w:t>
      </w:r>
      <w:r w:rsidRPr="0008022B">
        <w:rPr>
          <w:rFonts w:cstheme="minorHAnsi"/>
        </w:rPr>
        <w:t>donde se establecen los actos sujetos a declaración responsable o comunicación previa.</w:t>
      </w:r>
    </w:p>
    <w:p w:rsidR="003B6488" w:rsidRPr="0008022B" w:rsidRDefault="003B6488" w:rsidP="003B6488">
      <w:pPr>
        <w:ind w:left="142" w:right="161" w:firstLine="567"/>
        <w:jc w:val="both"/>
        <w:rPr>
          <w:rFonts w:cstheme="minorHAnsi"/>
        </w:rPr>
      </w:pPr>
    </w:p>
    <w:p w:rsidR="003B6488" w:rsidRDefault="003B6488" w:rsidP="003B6488">
      <w:pPr>
        <w:ind w:left="142" w:right="161" w:firstLine="567"/>
        <w:jc w:val="both"/>
        <w:rPr>
          <w:rFonts w:cstheme="minorHAnsi"/>
        </w:rPr>
      </w:pPr>
      <w:r w:rsidRPr="0008022B">
        <w:rPr>
          <w:rFonts w:cstheme="minorHAnsi"/>
          <w:b/>
        </w:rPr>
        <w:t xml:space="preserve">CONSIDERANDO </w:t>
      </w:r>
      <w:r>
        <w:rPr>
          <w:rFonts w:cstheme="minorHAnsi"/>
        </w:rPr>
        <w:t xml:space="preserve">lo establecido en el </w:t>
      </w:r>
      <w:r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3B6488" w:rsidRPr="0008022B" w:rsidRDefault="003B6488" w:rsidP="003B6488">
      <w:pPr>
        <w:ind w:left="142" w:right="161" w:firstLine="567"/>
        <w:jc w:val="both"/>
        <w:rPr>
          <w:rFonts w:cstheme="minorHAnsi"/>
          <w:b/>
        </w:rPr>
      </w:pPr>
    </w:p>
    <w:p w:rsidR="003B6488" w:rsidRDefault="003B6488" w:rsidP="003B6488">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3B6488" w:rsidRPr="0008022B" w:rsidRDefault="003B6488" w:rsidP="003B6488">
      <w:pPr>
        <w:ind w:left="142" w:right="161" w:firstLine="567"/>
        <w:jc w:val="both"/>
        <w:rPr>
          <w:rFonts w:cstheme="minorHAnsi"/>
        </w:rPr>
      </w:pPr>
    </w:p>
    <w:p w:rsidR="003B6488" w:rsidRDefault="003B6488" w:rsidP="003B6488">
      <w:pPr>
        <w:ind w:left="142" w:right="161" w:firstLine="567"/>
        <w:jc w:val="both"/>
        <w:rPr>
          <w:rFonts w:cstheme="minorHAnsi"/>
        </w:rPr>
      </w:pPr>
      <w:r>
        <w:rPr>
          <w:rFonts w:cstheme="minorHAnsi"/>
          <w:b/>
        </w:rPr>
        <w:t>1º</w:t>
      </w:r>
      <w:r w:rsidRPr="0008022B">
        <w:rPr>
          <w:rFonts w:cstheme="minorHAnsi"/>
          <w:b/>
        </w:rPr>
        <w:t xml:space="preserve">.-  </w:t>
      </w:r>
      <w:r w:rsidRPr="0008022B">
        <w:rPr>
          <w:rFonts w:cstheme="minorHAnsi"/>
        </w:rPr>
        <w:t xml:space="preserve">Tomar conocimiento de la declaración responsable presentada por </w:t>
      </w:r>
      <w:r w:rsidRPr="00F552B5">
        <w:rPr>
          <w:rFonts w:cstheme="minorHAnsi"/>
        </w:rPr>
        <w:t>D</w:t>
      </w:r>
      <w:r>
        <w:rPr>
          <w:rFonts w:cstheme="minorHAnsi"/>
        </w:rPr>
        <w:t>ña</w:t>
      </w:r>
      <w:r w:rsidRPr="00F552B5">
        <w:rPr>
          <w:rFonts w:cstheme="minorHAnsi"/>
        </w:rPr>
        <w:t>.</w:t>
      </w:r>
      <w:r>
        <w:rPr>
          <w:rFonts w:cstheme="minorHAnsi"/>
        </w:rPr>
        <w:t xml:space="preserve">, </w:t>
      </w:r>
      <w:r w:rsidRPr="0008022B">
        <w:rPr>
          <w:rFonts w:cstheme="minorHAnsi"/>
        </w:rPr>
        <w:t>para realización de obra menor consistente en “</w:t>
      </w:r>
      <w:r>
        <w:rPr>
          <w:rFonts w:cstheme="minorHAnsi"/>
        </w:rPr>
        <w:t>picar humedades a 1m de altura y poner un zócalo a 1m de altura</w:t>
      </w:r>
      <w:r w:rsidR="007F2C11">
        <w:rPr>
          <w:rFonts w:cstheme="minorHAnsi"/>
        </w:rPr>
        <w:t xml:space="preserve">” </w:t>
      </w:r>
      <w:r w:rsidRPr="0008022B">
        <w:rPr>
          <w:rFonts w:cstheme="minorHAnsi"/>
        </w:rPr>
        <w:t xml:space="preserve">en </w:t>
      </w:r>
      <w:r>
        <w:rPr>
          <w:rFonts w:cstheme="minorHAnsi"/>
        </w:rPr>
        <w:t xml:space="preserve">la </w:t>
      </w:r>
      <w:r w:rsidR="007F2C11">
        <w:rPr>
          <w:rFonts w:cstheme="minorHAnsi"/>
        </w:rPr>
        <w:t xml:space="preserve">calle Tercia, 38 (local) </w:t>
      </w:r>
      <w:r w:rsidRPr="0008022B">
        <w:rPr>
          <w:rFonts w:cstheme="minorHAnsi"/>
        </w:rPr>
        <w:t>de Argamasilla de Calatrava.</w:t>
      </w:r>
    </w:p>
    <w:p w:rsidR="003B6488" w:rsidRPr="0008022B" w:rsidRDefault="003B6488" w:rsidP="003B6488">
      <w:pPr>
        <w:ind w:left="142" w:right="161" w:firstLine="567"/>
        <w:jc w:val="both"/>
        <w:rPr>
          <w:rFonts w:cstheme="minorHAnsi"/>
        </w:rPr>
      </w:pPr>
    </w:p>
    <w:p w:rsidR="003B6488" w:rsidRDefault="003B6488" w:rsidP="003B6488">
      <w:pPr>
        <w:ind w:left="142" w:right="161" w:firstLine="567"/>
        <w:jc w:val="both"/>
        <w:rPr>
          <w:rFonts w:cstheme="minorHAnsi"/>
        </w:rPr>
      </w:pPr>
      <w:r>
        <w:rPr>
          <w:rFonts w:cstheme="minorHAnsi"/>
          <w:b/>
        </w:rPr>
        <w:t>2º</w:t>
      </w:r>
      <w:r w:rsidRPr="0008022B">
        <w:rPr>
          <w:rFonts w:cstheme="minorHAnsi"/>
          <w:b/>
        </w:rPr>
        <w:t xml:space="preserve">.-  </w:t>
      </w:r>
      <w:r w:rsidRPr="0008022B">
        <w:rPr>
          <w:rFonts w:cstheme="minorHAnsi"/>
        </w:rPr>
        <w:t>Notificar a D</w:t>
      </w:r>
      <w:r>
        <w:rPr>
          <w:rFonts w:cstheme="minorHAnsi"/>
        </w:rPr>
        <w:t>ña</w:t>
      </w:r>
      <w:r w:rsidRPr="0008022B">
        <w:rPr>
          <w:rFonts w:cstheme="minorHAnsi"/>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A37009" w:rsidRDefault="00A37009" w:rsidP="003B6488">
      <w:pPr>
        <w:ind w:left="142" w:right="161" w:firstLine="567"/>
        <w:jc w:val="both"/>
        <w:rPr>
          <w:rFonts w:cstheme="minorHAnsi"/>
        </w:rPr>
      </w:pPr>
    </w:p>
    <w:p w:rsidR="00A37009" w:rsidRPr="00AA014E" w:rsidRDefault="00A37009" w:rsidP="00A37009">
      <w:pPr>
        <w:spacing w:line="276" w:lineRule="auto"/>
        <w:ind w:left="142" w:right="161" w:firstLine="709"/>
        <w:jc w:val="both"/>
        <w:rPr>
          <w:b/>
        </w:rPr>
      </w:pPr>
      <w:r w:rsidRPr="00AA014E">
        <w:rPr>
          <w:b/>
        </w:rPr>
        <w:t xml:space="preserve">2.1.5.- </w:t>
      </w:r>
      <w:r w:rsidRPr="00AA014E">
        <w:rPr>
          <w:b/>
          <w:u w:val="single"/>
        </w:rPr>
        <w:t>Solicitud de D.,</w:t>
      </w:r>
      <w:r w:rsidR="00AA014E">
        <w:rPr>
          <w:b/>
          <w:u w:val="single"/>
        </w:rPr>
        <w:t xml:space="preserve"> en representación de D.,</w:t>
      </w:r>
      <w:r w:rsidRPr="00AA014E">
        <w:rPr>
          <w:b/>
          <w:u w:val="single"/>
        </w:rPr>
        <w:t xml:space="preserve"> de licencia de primera ocupación del inmueble sito en C/ </w:t>
      </w:r>
      <w:r w:rsidR="00AA014E">
        <w:rPr>
          <w:b/>
          <w:u w:val="single"/>
        </w:rPr>
        <w:t xml:space="preserve">Luna, 31 </w:t>
      </w:r>
      <w:r w:rsidRPr="00AA014E">
        <w:rPr>
          <w:b/>
          <w:u w:val="single"/>
        </w:rPr>
        <w:t>de Argamasilla de Calatrava</w:t>
      </w:r>
      <w:r w:rsidRPr="00AA014E">
        <w:rPr>
          <w:b/>
        </w:rPr>
        <w:t>.</w:t>
      </w:r>
    </w:p>
    <w:p w:rsidR="00A37009" w:rsidRPr="00AA014E" w:rsidRDefault="00A37009" w:rsidP="00A37009">
      <w:pPr>
        <w:spacing w:line="276" w:lineRule="auto"/>
        <w:ind w:left="142" w:right="161" w:firstLine="709"/>
        <w:jc w:val="both"/>
        <w:rPr>
          <w:b/>
        </w:rPr>
      </w:pPr>
    </w:p>
    <w:p w:rsidR="00A37009" w:rsidRPr="00AA014E" w:rsidRDefault="00A37009" w:rsidP="00A37009">
      <w:pPr>
        <w:spacing w:line="276" w:lineRule="auto"/>
        <w:ind w:left="142" w:right="161" w:firstLine="709"/>
        <w:jc w:val="both"/>
      </w:pPr>
      <w:r w:rsidRPr="00AA014E">
        <w:rPr>
          <w:b/>
        </w:rPr>
        <w:t>VISTO</w:t>
      </w:r>
      <w:r w:rsidR="006D6E24">
        <w:t xml:space="preserve"> el escrito presentado </w:t>
      </w:r>
      <w:r w:rsidRPr="00AA014E">
        <w:t>por D.</w:t>
      </w:r>
      <w:r w:rsidR="00AA014E">
        <w:t xml:space="preserve">, </w:t>
      </w:r>
      <w:r w:rsidR="00636E60">
        <w:t xml:space="preserve">por </w:t>
      </w:r>
      <w:r w:rsidRPr="00AA014E">
        <w:t>el que solicita licencia de primera ocupación del inmueble ubicado en C/ L</w:t>
      </w:r>
      <w:r w:rsidR="00AA014E">
        <w:t>una</w:t>
      </w:r>
      <w:r w:rsidRPr="00AA014E">
        <w:t xml:space="preserve">, </w:t>
      </w:r>
      <w:r w:rsidR="002770CF">
        <w:t>31</w:t>
      </w:r>
      <w:r w:rsidRPr="00AA014E">
        <w:t xml:space="preserve"> </w:t>
      </w:r>
      <w:r w:rsidR="002770CF">
        <w:t xml:space="preserve">(29 según catastro) </w:t>
      </w:r>
      <w:r w:rsidRPr="00AA014E">
        <w:t>de esta localidad.</w:t>
      </w:r>
    </w:p>
    <w:p w:rsidR="00A37009" w:rsidRPr="00AA014E" w:rsidRDefault="00A37009" w:rsidP="00A37009">
      <w:pPr>
        <w:spacing w:line="276" w:lineRule="auto"/>
        <w:ind w:left="142" w:right="161" w:firstLine="709"/>
        <w:jc w:val="both"/>
        <w:rPr>
          <w:b/>
          <w:u w:val="single"/>
        </w:rPr>
      </w:pPr>
    </w:p>
    <w:p w:rsidR="00A37009" w:rsidRPr="00AA014E" w:rsidRDefault="00A37009" w:rsidP="00A37009">
      <w:pPr>
        <w:spacing w:line="276" w:lineRule="auto"/>
        <w:ind w:left="142" w:right="161" w:firstLine="709"/>
        <w:jc w:val="both"/>
      </w:pPr>
      <w:r w:rsidRPr="00AA014E">
        <w:rPr>
          <w:b/>
        </w:rPr>
        <w:t>VISTO</w:t>
      </w:r>
      <w:r w:rsidRPr="00AA014E">
        <w:t xml:space="preserve"> el informe desfavorable emitido por la Técnico Municipal de fecha </w:t>
      </w:r>
      <w:r w:rsidR="002770CF">
        <w:t xml:space="preserve">24 </w:t>
      </w:r>
      <w:r w:rsidRPr="00AA014E">
        <w:t xml:space="preserve">de </w:t>
      </w:r>
      <w:r w:rsidR="002770CF">
        <w:t>enero de 2024</w:t>
      </w:r>
      <w:r w:rsidRPr="00AA014E">
        <w:t xml:space="preserve"> que determina entre otras consideraciones que:</w:t>
      </w:r>
    </w:p>
    <w:p w:rsidR="00A37009" w:rsidRPr="00AA014E" w:rsidRDefault="00A37009" w:rsidP="00A37009">
      <w:pPr>
        <w:spacing w:line="276" w:lineRule="auto"/>
        <w:ind w:left="142" w:right="161" w:firstLine="709"/>
        <w:jc w:val="both"/>
      </w:pPr>
    </w:p>
    <w:p w:rsidR="00A37009" w:rsidRPr="00AA014E" w:rsidRDefault="00A90461" w:rsidP="00C56986">
      <w:pPr>
        <w:pStyle w:val="Textoindependiente"/>
        <w:ind w:left="700" w:right="161"/>
        <w:jc w:val="both"/>
        <w:rPr>
          <w:sz w:val="22"/>
          <w:szCs w:val="22"/>
        </w:rPr>
      </w:pPr>
      <w:r>
        <w:rPr>
          <w:b/>
          <w:sz w:val="22"/>
          <w:szCs w:val="22"/>
        </w:rPr>
        <w:t>“</w:t>
      </w:r>
      <w:r w:rsidR="00A37009" w:rsidRPr="00AA014E">
        <w:rPr>
          <w:b/>
          <w:sz w:val="22"/>
          <w:szCs w:val="22"/>
        </w:rPr>
        <w:t xml:space="preserve">PRIMERO. </w:t>
      </w:r>
      <w:r w:rsidR="00A37009" w:rsidRPr="00AA014E">
        <w:rPr>
          <w:sz w:val="22"/>
          <w:szCs w:val="22"/>
        </w:rPr>
        <w:t>Con fecha 24/01/2024, se ha efectuado visita de comprobación al citado inmueble, que</w:t>
      </w:r>
      <w:r w:rsidR="00A37009" w:rsidRPr="00AA014E">
        <w:rPr>
          <w:spacing w:val="40"/>
          <w:sz w:val="22"/>
          <w:szCs w:val="22"/>
        </w:rPr>
        <w:t xml:space="preserve"> </w:t>
      </w:r>
      <w:r w:rsidR="00A37009" w:rsidRPr="00AA014E">
        <w:rPr>
          <w:sz w:val="22"/>
          <w:szCs w:val="22"/>
        </w:rPr>
        <w:t>reúne las siguientes características:</w:t>
      </w:r>
    </w:p>
    <w:p w:rsidR="00A37009" w:rsidRPr="00AA014E" w:rsidRDefault="00A37009" w:rsidP="00A37009">
      <w:pPr>
        <w:pStyle w:val="Textoindependiente"/>
        <w:spacing w:before="4"/>
        <w:rPr>
          <w:sz w:val="22"/>
          <w:szCs w:val="22"/>
        </w:rPr>
      </w:pPr>
    </w:p>
    <w:tbl>
      <w:tblPr>
        <w:tblStyle w:val="TableNormal"/>
        <w:tblW w:w="0" w:type="auto"/>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24"/>
        <w:gridCol w:w="5767"/>
      </w:tblGrid>
      <w:tr w:rsidR="00A37009" w:rsidRPr="00AA014E" w:rsidTr="00A37009">
        <w:trPr>
          <w:trHeight w:val="337"/>
        </w:trPr>
        <w:tc>
          <w:tcPr>
            <w:tcW w:w="2324" w:type="dxa"/>
          </w:tcPr>
          <w:p w:rsidR="00A37009" w:rsidRPr="00AA014E" w:rsidRDefault="00A37009" w:rsidP="007B71C0">
            <w:pPr>
              <w:pStyle w:val="TableParagraph"/>
            </w:pPr>
            <w:r w:rsidRPr="00AA014E">
              <w:t>Referencia</w:t>
            </w:r>
            <w:r w:rsidRPr="00AA014E">
              <w:rPr>
                <w:spacing w:val="-6"/>
              </w:rPr>
              <w:t xml:space="preserve"> </w:t>
            </w:r>
            <w:r w:rsidRPr="00AA014E">
              <w:rPr>
                <w:spacing w:val="-2"/>
              </w:rPr>
              <w:t>catastral:</w:t>
            </w:r>
          </w:p>
        </w:tc>
        <w:tc>
          <w:tcPr>
            <w:tcW w:w="5767" w:type="dxa"/>
          </w:tcPr>
          <w:p w:rsidR="00A37009" w:rsidRPr="00AA014E" w:rsidRDefault="00A37009" w:rsidP="007B71C0">
            <w:pPr>
              <w:pStyle w:val="TableParagraph"/>
              <w:ind w:left="56"/>
            </w:pPr>
            <w:r w:rsidRPr="00AA014E">
              <w:rPr>
                <w:spacing w:val="-2"/>
              </w:rPr>
              <w:t>5872819VH0857S0001LB</w:t>
            </w:r>
          </w:p>
        </w:tc>
      </w:tr>
      <w:tr w:rsidR="00A37009" w:rsidRPr="00AA014E" w:rsidTr="00A37009">
        <w:trPr>
          <w:trHeight w:val="336"/>
        </w:trPr>
        <w:tc>
          <w:tcPr>
            <w:tcW w:w="2324" w:type="dxa"/>
          </w:tcPr>
          <w:p w:rsidR="00A37009" w:rsidRPr="00AA014E" w:rsidRDefault="00A37009" w:rsidP="007B71C0">
            <w:pPr>
              <w:pStyle w:val="TableParagraph"/>
            </w:pPr>
            <w:r w:rsidRPr="00AA014E">
              <w:rPr>
                <w:spacing w:val="-2"/>
              </w:rPr>
              <w:t>Localización</w:t>
            </w:r>
          </w:p>
        </w:tc>
        <w:tc>
          <w:tcPr>
            <w:tcW w:w="5767" w:type="dxa"/>
          </w:tcPr>
          <w:p w:rsidR="00A37009" w:rsidRPr="00AA014E" w:rsidRDefault="00A37009" w:rsidP="007B71C0">
            <w:pPr>
              <w:pStyle w:val="TableParagraph"/>
              <w:ind w:left="56"/>
            </w:pPr>
            <w:r w:rsidRPr="00AA014E">
              <w:t>Calle</w:t>
            </w:r>
            <w:r w:rsidRPr="00AA014E">
              <w:rPr>
                <w:spacing w:val="-4"/>
              </w:rPr>
              <w:t xml:space="preserve"> </w:t>
            </w:r>
            <w:r w:rsidRPr="00AA014E">
              <w:t>Luna</w:t>
            </w:r>
            <w:r w:rsidRPr="00AA014E">
              <w:rPr>
                <w:spacing w:val="-2"/>
              </w:rPr>
              <w:t xml:space="preserve"> </w:t>
            </w:r>
            <w:r w:rsidRPr="00AA014E">
              <w:rPr>
                <w:spacing w:val="-5"/>
              </w:rPr>
              <w:t>29</w:t>
            </w:r>
          </w:p>
        </w:tc>
      </w:tr>
      <w:tr w:rsidR="00A37009" w:rsidRPr="00AA014E" w:rsidTr="00A37009">
        <w:trPr>
          <w:trHeight w:val="337"/>
        </w:trPr>
        <w:tc>
          <w:tcPr>
            <w:tcW w:w="2324" w:type="dxa"/>
          </w:tcPr>
          <w:p w:rsidR="00A37009" w:rsidRPr="00AA014E" w:rsidRDefault="00A37009" w:rsidP="007B71C0">
            <w:pPr>
              <w:pStyle w:val="TableParagraph"/>
            </w:pPr>
            <w:r w:rsidRPr="00AA014E">
              <w:rPr>
                <w:spacing w:val="-5"/>
              </w:rPr>
              <w:t>Uso</w:t>
            </w:r>
          </w:p>
        </w:tc>
        <w:tc>
          <w:tcPr>
            <w:tcW w:w="5767" w:type="dxa"/>
          </w:tcPr>
          <w:p w:rsidR="00A37009" w:rsidRPr="00AA014E" w:rsidRDefault="00A37009" w:rsidP="007B71C0">
            <w:pPr>
              <w:pStyle w:val="TableParagraph"/>
              <w:ind w:left="56"/>
            </w:pPr>
            <w:r w:rsidRPr="00AA014E">
              <w:t>Vivienda</w:t>
            </w:r>
            <w:r w:rsidRPr="00AA014E">
              <w:rPr>
                <w:spacing w:val="-9"/>
              </w:rPr>
              <w:t xml:space="preserve"> </w:t>
            </w:r>
            <w:r w:rsidRPr="00AA014E">
              <w:rPr>
                <w:spacing w:val="-2"/>
              </w:rPr>
              <w:t>unifamiliar</w:t>
            </w:r>
          </w:p>
        </w:tc>
      </w:tr>
      <w:tr w:rsidR="00A37009" w:rsidRPr="00AA014E" w:rsidTr="00A37009">
        <w:trPr>
          <w:trHeight w:val="566"/>
        </w:trPr>
        <w:tc>
          <w:tcPr>
            <w:tcW w:w="2324" w:type="dxa"/>
          </w:tcPr>
          <w:p w:rsidR="00A37009" w:rsidRPr="00AA014E" w:rsidRDefault="00A37009" w:rsidP="007B71C0">
            <w:pPr>
              <w:pStyle w:val="TableParagraph"/>
              <w:tabs>
                <w:tab w:val="left" w:pos="667"/>
                <w:tab w:val="left" w:pos="1147"/>
              </w:tabs>
              <w:ind w:right="49"/>
            </w:pPr>
            <w:r w:rsidRPr="00AA014E">
              <w:rPr>
                <w:spacing w:val="-4"/>
              </w:rPr>
              <w:t>Año</w:t>
            </w:r>
            <w:r w:rsidRPr="00AA014E">
              <w:tab/>
            </w:r>
            <w:r w:rsidRPr="00AA014E">
              <w:rPr>
                <w:spacing w:val="-6"/>
              </w:rPr>
              <w:t>de</w:t>
            </w:r>
            <w:r w:rsidRPr="00AA014E">
              <w:tab/>
            </w:r>
            <w:r w:rsidRPr="00AA014E">
              <w:rPr>
                <w:spacing w:val="-2"/>
              </w:rPr>
              <w:t>construcción ampliación</w:t>
            </w:r>
          </w:p>
        </w:tc>
        <w:tc>
          <w:tcPr>
            <w:tcW w:w="5767" w:type="dxa"/>
          </w:tcPr>
          <w:p w:rsidR="00A37009" w:rsidRPr="00AA014E" w:rsidRDefault="00A37009" w:rsidP="007B71C0">
            <w:pPr>
              <w:pStyle w:val="TableParagraph"/>
              <w:ind w:left="56"/>
            </w:pPr>
            <w:r w:rsidRPr="00AA014E">
              <w:t>Noviembre</w:t>
            </w:r>
            <w:r w:rsidRPr="00AA014E">
              <w:rPr>
                <w:spacing w:val="-7"/>
              </w:rPr>
              <w:t xml:space="preserve"> </w:t>
            </w:r>
            <w:r w:rsidRPr="00AA014E">
              <w:rPr>
                <w:spacing w:val="-4"/>
              </w:rPr>
              <w:t>2023</w:t>
            </w:r>
          </w:p>
        </w:tc>
      </w:tr>
      <w:tr w:rsidR="00A37009" w:rsidRPr="00AA014E" w:rsidTr="00A37009">
        <w:trPr>
          <w:trHeight w:val="567"/>
        </w:trPr>
        <w:tc>
          <w:tcPr>
            <w:tcW w:w="2324" w:type="dxa"/>
          </w:tcPr>
          <w:p w:rsidR="00A37009" w:rsidRPr="00AA014E" w:rsidRDefault="00A37009" w:rsidP="007B71C0">
            <w:pPr>
              <w:pStyle w:val="TableParagraph"/>
            </w:pPr>
            <w:r w:rsidRPr="00AA014E">
              <w:rPr>
                <w:spacing w:val="-2"/>
              </w:rPr>
              <w:t>Observaciones:</w:t>
            </w:r>
          </w:p>
        </w:tc>
        <w:tc>
          <w:tcPr>
            <w:tcW w:w="5767" w:type="dxa"/>
          </w:tcPr>
          <w:p w:rsidR="00A37009" w:rsidRPr="00AA014E" w:rsidRDefault="00A37009" w:rsidP="007B71C0">
            <w:pPr>
              <w:pStyle w:val="TableParagraph"/>
              <w:ind w:left="56"/>
            </w:pPr>
            <w:r w:rsidRPr="00AA014E">
              <w:t>Las</w:t>
            </w:r>
            <w:r w:rsidRPr="00AA014E">
              <w:rPr>
                <w:spacing w:val="40"/>
              </w:rPr>
              <w:t xml:space="preserve"> </w:t>
            </w:r>
            <w:r w:rsidRPr="00AA014E">
              <w:t>modificaciones</w:t>
            </w:r>
            <w:r w:rsidRPr="00AA014E">
              <w:rPr>
                <w:spacing w:val="40"/>
              </w:rPr>
              <w:t xml:space="preserve"> </w:t>
            </w:r>
            <w:r w:rsidRPr="00AA014E">
              <w:t>realizadas</w:t>
            </w:r>
            <w:r w:rsidRPr="00AA014E">
              <w:rPr>
                <w:spacing w:val="40"/>
              </w:rPr>
              <w:t xml:space="preserve"> </w:t>
            </w:r>
            <w:r w:rsidRPr="00AA014E">
              <w:t>se</w:t>
            </w:r>
            <w:r w:rsidRPr="00AA014E">
              <w:rPr>
                <w:spacing w:val="40"/>
              </w:rPr>
              <w:t xml:space="preserve"> </w:t>
            </w:r>
            <w:r w:rsidRPr="00AA014E">
              <w:t>ajustan</w:t>
            </w:r>
            <w:r w:rsidRPr="00AA014E">
              <w:rPr>
                <w:spacing w:val="40"/>
              </w:rPr>
              <w:t xml:space="preserve"> </w:t>
            </w:r>
            <w:r w:rsidRPr="00AA014E">
              <w:t>a</w:t>
            </w:r>
            <w:r w:rsidRPr="00AA014E">
              <w:rPr>
                <w:spacing w:val="40"/>
              </w:rPr>
              <w:t xml:space="preserve"> </w:t>
            </w:r>
            <w:r w:rsidRPr="00AA014E">
              <w:t>la</w:t>
            </w:r>
            <w:r w:rsidRPr="00AA014E">
              <w:rPr>
                <w:spacing w:val="40"/>
              </w:rPr>
              <w:t xml:space="preserve"> </w:t>
            </w:r>
            <w:r w:rsidRPr="00AA014E">
              <w:t>normativa</w:t>
            </w:r>
            <w:r w:rsidRPr="00AA014E">
              <w:rPr>
                <w:spacing w:val="40"/>
              </w:rPr>
              <w:t xml:space="preserve"> </w:t>
            </w:r>
            <w:r w:rsidRPr="00AA014E">
              <w:t>que</w:t>
            </w:r>
            <w:r w:rsidRPr="00AA014E">
              <w:rPr>
                <w:spacing w:val="40"/>
              </w:rPr>
              <w:t xml:space="preserve"> </w:t>
            </w:r>
            <w:r w:rsidRPr="00AA014E">
              <w:t>le</w:t>
            </w:r>
            <w:r w:rsidRPr="00AA014E">
              <w:rPr>
                <w:spacing w:val="40"/>
              </w:rPr>
              <w:t xml:space="preserve"> </w:t>
            </w:r>
            <w:r w:rsidRPr="00AA014E">
              <w:t>es</w:t>
            </w:r>
            <w:r w:rsidRPr="00AA014E">
              <w:rPr>
                <w:spacing w:val="40"/>
              </w:rPr>
              <w:t xml:space="preserve"> </w:t>
            </w:r>
            <w:r w:rsidRPr="00AA014E">
              <w:t xml:space="preserve">de </w:t>
            </w:r>
            <w:r w:rsidRPr="00AA014E">
              <w:rPr>
                <w:spacing w:val="-2"/>
              </w:rPr>
              <w:t>aplicación.</w:t>
            </w:r>
          </w:p>
        </w:tc>
      </w:tr>
    </w:tbl>
    <w:p w:rsidR="00A37009" w:rsidRPr="00AA014E" w:rsidRDefault="00A37009" w:rsidP="00A37009">
      <w:pPr>
        <w:pStyle w:val="Textoindependiente"/>
        <w:spacing w:before="119"/>
        <w:rPr>
          <w:sz w:val="22"/>
          <w:szCs w:val="22"/>
        </w:rPr>
      </w:pPr>
    </w:p>
    <w:p w:rsidR="00A37009" w:rsidRPr="00AA014E" w:rsidRDefault="00A37009" w:rsidP="00046215">
      <w:pPr>
        <w:pStyle w:val="Textoindependiente"/>
        <w:ind w:left="700" w:right="161"/>
        <w:jc w:val="both"/>
        <w:rPr>
          <w:sz w:val="22"/>
          <w:szCs w:val="22"/>
        </w:rPr>
      </w:pPr>
      <w:r w:rsidRPr="00AA014E">
        <w:rPr>
          <w:b/>
          <w:sz w:val="22"/>
          <w:szCs w:val="22"/>
        </w:rPr>
        <w:t>SEGUNDO.</w:t>
      </w:r>
      <w:r w:rsidRPr="00AA014E">
        <w:rPr>
          <w:b/>
          <w:spacing w:val="40"/>
          <w:sz w:val="22"/>
          <w:szCs w:val="22"/>
        </w:rPr>
        <w:t xml:space="preserve"> </w:t>
      </w:r>
      <w:r w:rsidRPr="00AA014E">
        <w:rPr>
          <w:sz w:val="22"/>
          <w:szCs w:val="22"/>
        </w:rPr>
        <w:t>Que</w:t>
      </w:r>
      <w:r w:rsidRPr="00AA014E">
        <w:rPr>
          <w:spacing w:val="40"/>
          <w:sz w:val="22"/>
          <w:szCs w:val="22"/>
        </w:rPr>
        <w:t xml:space="preserve"> </w:t>
      </w:r>
      <w:r w:rsidRPr="00AA014E">
        <w:rPr>
          <w:sz w:val="22"/>
          <w:szCs w:val="22"/>
        </w:rPr>
        <w:t>se</w:t>
      </w:r>
      <w:r w:rsidRPr="00AA014E">
        <w:rPr>
          <w:spacing w:val="40"/>
          <w:sz w:val="22"/>
          <w:szCs w:val="22"/>
        </w:rPr>
        <w:t xml:space="preserve"> </w:t>
      </w:r>
      <w:r w:rsidRPr="00AA014E">
        <w:rPr>
          <w:sz w:val="22"/>
          <w:szCs w:val="22"/>
        </w:rPr>
        <w:t>ha</w:t>
      </w:r>
      <w:r w:rsidRPr="00AA014E">
        <w:rPr>
          <w:spacing w:val="39"/>
          <w:sz w:val="22"/>
          <w:szCs w:val="22"/>
        </w:rPr>
        <w:t xml:space="preserve"> </w:t>
      </w:r>
      <w:r w:rsidRPr="00AA014E">
        <w:rPr>
          <w:sz w:val="22"/>
          <w:szCs w:val="22"/>
        </w:rPr>
        <w:t>comprobado</w:t>
      </w:r>
      <w:r w:rsidRPr="00AA014E">
        <w:rPr>
          <w:spacing w:val="39"/>
          <w:sz w:val="22"/>
          <w:szCs w:val="22"/>
        </w:rPr>
        <w:t xml:space="preserve"> </w:t>
      </w:r>
      <w:r w:rsidRPr="00AA014E">
        <w:rPr>
          <w:sz w:val="22"/>
          <w:szCs w:val="22"/>
        </w:rPr>
        <w:t>la</w:t>
      </w:r>
      <w:r w:rsidRPr="00AA014E">
        <w:rPr>
          <w:spacing w:val="40"/>
          <w:sz w:val="22"/>
          <w:szCs w:val="22"/>
        </w:rPr>
        <w:t xml:space="preserve"> </w:t>
      </w:r>
      <w:r w:rsidRPr="00AA014E">
        <w:rPr>
          <w:sz w:val="22"/>
          <w:szCs w:val="22"/>
        </w:rPr>
        <w:t>adecuación</w:t>
      </w:r>
      <w:r w:rsidRPr="00AA014E">
        <w:rPr>
          <w:spacing w:val="40"/>
          <w:sz w:val="22"/>
          <w:szCs w:val="22"/>
        </w:rPr>
        <w:t xml:space="preserve"> </w:t>
      </w:r>
      <w:r w:rsidRPr="00AA014E">
        <w:rPr>
          <w:sz w:val="22"/>
          <w:szCs w:val="22"/>
        </w:rPr>
        <w:t>del</w:t>
      </w:r>
      <w:r w:rsidRPr="00AA014E">
        <w:rPr>
          <w:spacing w:val="38"/>
          <w:sz w:val="22"/>
          <w:szCs w:val="22"/>
        </w:rPr>
        <w:t xml:space="preserve"> </w:t>
      </w:r>
      <w:r w:rsidRPr="00AA014E">
        <w:rPr>
          <w:sz w:val="22"/>
          <w:szCs w:val="22"/>
        </w:rPr>
        <w:t>proyecto</w:t>
      </w:r>
      <w:r w:rsidRPr="00AA014E">
        <w:rPr>
          <w:spacing w:val="39"/>
          <w:sz w:val="22"/>
          <w:szCs w:val="22"/>
        </w:rPr>
        <w:t xml:space="preserve"> </w:t>
      </w:r>
      <w:r w:rsidRPr="00AA014E">
        <w:rPr>
          <w:sz w:val="22"/>
          <w:szCs w:val="22"/>
        </w:rPr>
        <w:t>a</w:t>
      </w:r>
      <w:r w:rsidRPr="00AA014E">
        <w:rPr>
          <w:spacing w:val="40"/>
          <w:sz w:val="22"/>
          <w:szCs w:val="22"/>
        </w:rPr>
        <w:t xml:space="preserve"> </w:t>
      </w:r>
      <w:r w:rsidRPr="00AA014E">
        <w:rPr>
          <w:sz w:val="22"/>
          <w:szCs w:val="22"/>
        </w:rPr>
        <w:t>la</w:t>
      </w:r>
      <w:r w:rsidRPr="00AA014E">
        <w:rPr>
          <w:spacing w:val="39"/>
          <w:sz w:val="22"/>
          <w:szCs w:val="22"/>
        </w:rPr>
        <w:t xml:space="preserve"> </w:t>
      </w:r>
      <w:r w:rsidRPr="00AA014E">
        <w:rPr>
          <w:sz w:val="22"/>
          <w:szCs w:val="22"/>
        </w:rPr>
        <w:t>legalidad</w:t>
      </w:r>
      <w:r w:rsidRPr="00AA014E">
        <w:rPr>
          <w:spacing w:val="39"/>
          <w:sz w:val="22"/>
          <w:szCs w:val="22"/>
        </w:rPr>
        <w:t xml:space="preserve"> </w:t>
      </w:r>
      <w:r w:rsidRPr="00AA014E">
        <w:rPr>
          <w:sz w:val="22"/>
          <w:szCs w:val="22"/>
        </w:rPr>
        <w:t>urbanística,</w:t>
      </w:r>
      <w:r w:rsidRPr="00AA014E">
        <w:rPr>
          <w:spacing w:val="40"/>
          <w:sz w:val="22"/>
          <w:szCs w:val="22"/>
        </w:rPr>
        <w:t xml:space="preserve"> </w:t>
      </w:r>
      <w:r w:rsidRPr="00AA014E">
        <w:rPr>
          <w:sz w:val="22"/>
          <w:szCs w:val="22"/>
        </w:rPr>
        <w:t>a</w:t>
      </w:r>
      <w:r w:rsidRPr="00AA014E">
        <w:rPr>
          <w:spacing w:val="39"/>
          <w:sz w:val="22"/>
          <w:szCs w:val="22"/>
        </w:rPr>
        <w:t xml:space="preserve"> </w:t>
      </w:r>
      <w:r w:rsidRPr="00AA014E">
        <w:rPr>
          <w:sz w:val="22"/>
          <w:szCs w:val="22"/>
        </w:rPr>
        <w:t>las normas de edificación y construcción.</w:t>
      </w:r>
    </w:p>
    <w:p w:rsidR="00A37009" w:rsidRPr="00AA014E" w:rsidRDefault="00A37009" w:rsidP="00A37009">
      <w:pPr>
        <w:pStyle w:val="Textoindependiente"/>
        <w:rPr>
          <w:sz w:val="22"/>
          <w:szCs w:val="22"/>
        </w:rPr>
      </w:pPr>
    </w:p>
    <w:p w:rsidR="00A37009" w:rsidRPr="00AA014E" w:rsidRDefault="00A37009" w:rsidP="00A37009">
      <w:pPr>
        <w:pStyle w:val="Textoindependiente"/>
        <w:spacing w:before="10"/>
        <w:rPr>
          <w:sz w:val="22"/>
          <w:szCs w:val="22"/>
        </w:rPr>
      </w:pPr>
    </w:p>
    <w:p w:rsidR="00A37009" w:rsidRPr="00AA014E" w:rsidRDefault="00A37009" w:rsidP="00A37009">
      <w:pPr>
        <w:pStyle w:val="Textoindependiente"/>
        <w:ind w:left="700" w:right="131"/>
        <w:jc w:val="both"/>
        <w:rPr>
          <w:sz w:val="22"/>
          <w:szCs w:val="22"/>
        </w:rPr>
      </w:pPr>
      <w:r w:rsidRPr="00AA014E">
        <w:rPr>
          <w:b/>
          <w:sz w:val="22"/>
          <w:szCs w:val="22"/>
        </w:rPr>
        <w:t xml:space="preserve">TERCERO. </w:t>
      </w:r>
      <w:r w:rsidRPr="00AA014E">
        <w:rPr>
          <w:sz w:val="22"/>
          <w:szCs w:val="22"/>
        </w:rPr>
        <w:t>Que no se observan supuestos de infracción urbanística, cumpliendo la edificación con los requisitos exigidos en la Normativa sobre condiciones de habitabilidad (salubridad, seguridad, ornamentación...) de aplicación en el Municipio, verificando que las modificaciones que aparecen son de carácter funcional y compatibles con lo dispuesto en dicha normativa.</w:t>
      </w:r>
    </w:p>
    <w:p w:rsidR="00A37009" w:rsidRPr="00AA014E" w:rsidRDefault="00A37009" w:rsidP="00A37009">
      <w:pPr>
        <w:pStyle w:val="Textoindependiente"/>
        <w:ind w:left="700" w:right="131"/>
        <w:jc w:val="both"/>
        <w:rPr>
          <w:sz w:val="22"/>
          <w:szCs w:val="22"/>
        </w:rPr>
      </w:pPr>
    </w:p>
    <w:p w:rsidR="00A37009" w:rsidRPr="00AA014E" w:rsidRDefault="00A37009" w:rsidP="00A37009">
      <w:pPr>
        <w:pStyle w:val="Textoindependiente"/>
        <w:ind w:left="700" w:right="131"/>
        <w:jc w:val="both"/>
        <w:rPr>
          <w:sz w:val="22"/>
          <w:szCs w:val="22"/>
        </w:rPr>
      </w:pPr>
      <w:r w:rsidRPr="00AA014E">
        <w:rPr>
          <w:sz w:val="22"/>
          <w:szCs w:val="22"/>
        </w:rPr>
        <w:t>[…]</w:t>
      </w:r>
    </w:p>
    <w:p w:rsidR="00AA014E" w:rsidRPr="00AA014E" w:rsidRDefault="00AA014E" w:rsidP="00A37009">
      <w:pPr>
        <w:pStyle w:val="Textoindependiente"/>
        <w:ind w:left="700" w:right="131"/>
        <w:jc w:val="both"/>
        <w:rPr>
          <w:sz w:val="22"/>
          <w:szCs w:val="22"/>
        </w:rPr>
      </w:pPr>
    </w:p>
    <w:p w:rsidR="00AA014E" w:rsidRPr="00AA014E" w:rsidRDefault="00AA014E" w:rsidP="00A37009">
      <w:pPr>
        <w:pStyle w:val="Textoindependiente"/>
        <w:ind w:left="700" w:right="131"/>
        <w:jc w:val="both"/>
        <w:rPr>
          <w:sz w:val="22"/>
          <w:szCs w:val="22"/>
        </w:rPr>
      </w:pPr>
      <w:r w:rsidRPr="00AA014E">
        <w:rPr>
          <w:sz w:val="22"/>
          <w:szCs w:val="22"/>
        </w:rPr>
        <w:t>En</w:t>
      </w:r>
      <w:r w:rsidRPr="00AA014E">
        <w:rPr>
          <w:spacing w:val="33"/>
          <w:sz w:val="22"/>
          <w:szCs w:val="22"/>
        </w:rPr>
        <w:t xml:space="preserve"> </w:t>
      </w:r>
      <w:r w:rsidRPr="00AA014E">
        <w:rPr>
          <w:sz w:val="22"/>
          <w:szCs w:val="22"/>
        </w:rPr>
        <w:t>conclusión</w:t>
      </w:r>
      <w:r w:rsidRPr="00AA014E">
        <w:rPr>
          <w:spacing w:val="33"/>
          <w:sz w:val="22"/>
          <w:szCs w:val="22"/>
        </w:rPr>
        <w:t xml:space="preserve"> </w:t>
      </w:r>
      <w:r w:rsidRPr="00AA014E">
        <w:rPr>
          <w:sz w:val="22"/>
          <w:szCs w:val="22"/>
        </w:rPr>
        <w:t>a</w:t>
      </w:r>
      <w:r w:rsidRPr="00AA014E">
        <w:rPr>
          <w:spacing w:val="31"/>
          <w:sz w:val="22"/>
          <w:szCs w:val="22"/>
        </w:rPr>
        <w:t xml:space="preserve"> </w:t>
      </w:r>
      <w:r w:rsidRPr="00AA014E">
        <w:rPr>
          <w:sz w:val="22"/>
          <w:szCs w:val="22"/>
        </w:rPr>
        <w:t>lo</w:t>
      </w:r>
      <w:r w:rsidRPr="00AA014E">
        <w:rPr>
          <w:spacing w:val="33"/>
          <w:sz w:val="22"/>
          <w:szCs w:val="22"/>
        </w:rPr>
        <w:t xml:space="preserve"> </w:t>
      </w:r>
      <w:r w:rsidRPr="00AA014E">
        <w:rPr>
          <w:sz w:val="22"/>
          <w:szCs w:val="22"/>
        </w:rPr>
        <w:t>expuesto,</w:t>
      </w:r>
      <w:r w:rsidRPr="00AA014E">
        <w:rPr>
          <w:spacing w:val="32"/>
          <w:sz w:val="22"/>
          <w:szCs w:val="22"/>
        </w:rPr>
        <w:t xml:space="preserve"> </w:t>
      </w:r>
      <w:r w:rsidRPr="00AA014E">
        <w:rPr>
          <w:sz w:val="22"/>
          <w:szCs w:val="22"/>
        </w:rPr>
        <w:t>informo</w:t>
      </w:r>
      <w:r w:rsidRPr="00AA014E">
        <w:rPr>
          <w:spacing w:val="40"/>
          <w:sz w:val="22"/>
          <w:szCs w:val="22"/>
        </w:rPr>
        <w:t xml:space="preserve"> </w:t>
      </w:r>
      <w:r w:rsidRPr="00AA014E">
        <w:rPr>
          <w:b/>
          <w:i/>
          <w:sz w:val="22"/>
          <w:szCs w:val="22"/>
        </w:rPr>
        <w:t>favorablemente</w:t>
      </w:r>
      <w:r w:rsidRPr="00AA014E">
        <w:rPr>
          <w:b/>
          <w:i/>
          <w:spacing w:val="34"/>
          <w:sz w:val="22"/>
          <w:szCs w:val="22"/>
        </w:rPr>
        <w:t xml:space="preserve"> </w:t>
      </w:r>
      <w:r w:rsidRPr="00AA014E">
        <w:rPr>
          <w:sz w:val="22"/>
          <w:szCs w:val="22"/>
        </w:rPr>
        <w:t>respecto</w:t>
      </w:r>
      <w:r w:rsidRPr="00AA014E">
        <w:rPr>
          <w:spacing w:val="31"/>
          <w:sz w:val="22"/>
          <w:szCs w:val="22"/>
        </w:rPr>
        <w:t xml:space="preserve"> </w:t>
      </w:r>
      <w:r w:rsidRPr="00AA014E">
        <w:rPr>
          <w:sz w:val="22"/>
          <w:szCs w:val="22"/>
        </w:rPr>
        <w:t>de</w:t>
      </w:r>
      <w:r w:rsidRPr="00AA014E">
        <w:rPr>
          <w:spacing w:val="31"/>
          <w:sz w:val="22"/>
          <w:szCs w:val="22"/>
        </w:rPr>
        <w:t xml:space="preserve"> </w:t>
      </w:r>
      <w:r w:rsidRPr="00AA014E">
        <w:rPr>
          <w:sz w:val="22"/>
          <w:szCs w:val="22"/>
        </w:rPr>
        <w:t>la</w:t>
      </w:r>
      <w:r w:rsidRPr="00AA014E">
        <w:rPr>
          <w:spacing w:val="33"/>
          <w:sz w:val="22"/>
          <w:szCs w:val="22"/>
        </w:rPr>
        <w:t xml:space="preserve"> </w:t>
      </w:r>
      <w:r w:rsidRPr="00AA014E">
        <w:rPr>
          <w:sz w:val="22"/>
          <w:szCs w:val="22"/>
        </w:rPr>
        <w:t>concesión</w:t>
      </w:r>
      <w:r w:rsidRPr="00AA014E">
        <w:rPr>
          <w:spacing w:val="33"/>
          <w:sz w:val="22"/>
          <w:szCs w:val="22"/>
        </w:rPr>
        <w:t xml:space="preserve"> </w:t>
      </w:r>
      <w:r w:rsidRPr="00AA014E">
        <w:rPr>
          <w:sz w:val="22"/>
          <w:szCs w:val="22"/>
        </w:rPr>
        <w:t>de</w:t>
      </w:r>
      <w:r w:rsidRPr="00AA014E">
        <w:rPr>
          <w:spacing w:val="33"/>
          <w:sz w:val="22"/>
          <w:szCs w:val="22"/>
        </w:rPr>
        <w:t xml:space="preserve"> </w:t>
      </w:r>
      <w:r w:rsidRPr="00AA014E">
        <w:rPr>
          <w:sz w:val="22"/>
          <w:szCs w:val="22"/>
        </w:rPr>
        <w:t>la</w:t>
      </w:r>
      <w:r w:rsidRPr="00AA014E">
        <w:rPr>
          <w:spacing w:val="31"/>
          <w:sz w:val="22"/>
          <w:szCs w:val="22"/>
        </w:rPr>
        <w:t xml:space="preserve"> </w:t>
      </w:r>
      <w:r w:rsidRPr="00AA014E">
        <w:rPr>
          <w:sz w:val="22"/>
          <w:szCs w:val="22"/>
        </w:rPr>
        <w:t>licencia</w:t>
      </w:r>
      <w:r w:rsidRPr="00AA014E">
        <w:rPr>
          <w:spacing w:val="33"/>
          <w:sz w:val="22"/>
          <w:szCs w:val="22"/>
        </w:rPr>
        <w:t xml:space="preserve"> </w:t>
      </w:r>
      <w:r w:rsidRPr="00AA014E">
        <w:rPr>
          <w:sz w:val="22"/>
          <w:szCs w:val="22"/>
        </w:rPr>
        <w:t>de primera ocupación.”</w:t>
      </w:r>
    </w:p>
    <w:p w:rsidR="00A37009" w:rsidRDefault="00A37009" w:rsidP="00A37009">
      <w:pPr>
        <w:spacing w:line="276" w:lineRule="auto"/>
        <w:ind w:left="142" w:right="161" w:firstLine="709"/>
        <w:jc w:val="both"/>
        <w:rPr>
          <w:rFonts w:asciiTheme="minorHAnsi" w:hAnsiTheme="minorHAnsi" w:cstheme="minorHAnsi"/>
        </w:rPr>
      </w:pPr>
    </w:p>
    <w:p w:rsidR="00A37009" w:rsidRDefault="00A37009" w:rsidP="00A37009">
      <w:pPr>
        <w:spacing w:line="276" w:lineRule="auto"/>
        <w:ind w:left="142" w:right="161" w:firstLine="709"/>
        <w:jc w:val="both"/>
        <w:rPr>
          <w:rFonts w:asciiTheme="minorHAnsi" w:hAnsiTheme="minorHAnsi" w:cstheme="minorHAnsi"/>
        </w:rPr>
      </w:pPr>
    </w:p>
    <w:p w:rsidR="00A37009" w:rsidRPr="00C03B87" w:rsidRDefault="00A37009" w:rsidP="00A37009">
      <w:pPr>
        <w:spacing w:line="276" w:lineRule="auto"/>
        <w:ind w:left="142" w:right="161" w:firstLine="567"/>
        <w:jc w:val="both"/>
        <w:rPr>
          <w:rFonts w:asciiTheme="minorHAnsi" w:hAnsiTheme="minorHAnsi" w:cstheme="minorHAnsi"/>
        </w:rPr>
      </w:pPr>
      <w:r w:rsidRPr="00C03B87">
        <w:rPr>
          <w:rFonts w:asciiTheme="minorHAnsi" w:hAnsiTheme="minorHAnsi" w:cstheme="minorHAnsi"/>
          <w:b/>
        </w:rPr>
        <w:t>CONSIDERANDO</w:t>
      </w:r>
      <w:r w:rsidRPr="00C03B87">
        <w:rPr>
          <w:rFonts w:asciiTheme="minorHAnsi" w:hAnsiTheme="minorHAnsi" w:cstheme="minorHAnsi"/>
        </w:rPr>
        <w:t xml:space="preserve"> que aun cuando la competencia para otorgar, o en su caso denegar licencias corresponde al Alcalde,  de conformidad con lo dispuesto en el art. 21.1.q de la Ley 7/1985, de 2 de abril, el Decreto Legislativo 1/2023, de 28 de febrero, por el que se aprueba el texto refundido de la Ley de Ordenación del Territorio y de la Actividad Urbanística y normas concordantes,  concurre  la circunstancia de que, mediante decreto de Alcaldía núm. 126/2023, de 26 de junio (BOP Ciudad Real 06/07/2023) se ha procedido a delegar tal atribución a la Junta de Gobierno Local, en  los supuestos que se expresan.</w:t>
      </w:r>
    </w:p>
    <w:p w:rsidR="00A37009" w:rsidRPr="00C03B87" w:rsidRDefault="00A37009" w:rsidP="00A37009">
      <w:pPr>
        <w:spacing w:line="276" w:lineRule="auto"/>
        <w:ind w:left="142" w:right="161" w:firstLine="567"/>
        <w:jc w:val="both"/>
        <w:rPr>
          <w:rFonts w:asciiTheme="minorHAnsi" w:hAnsiTheme="minorHAnsi" w:cstheme="minorHAnsi"/>
        </w:rPr>
      </w:pPr>
    </w:p>
    <w:p w:rsidR="00A37009" w:rsidRPr="00C03B87" w:rsidRDefault="00A37009" w:rsidP="00A37009">
      <w:pPr>
        <w:spacing w:line="276" w:lineRule="auto"/>
        <w:ind w:left="142" w:right="161" w:firstLine="567"/>
        <w:jc w:val="both"/>
        <w:rPr>
          <w:rFonts w:asciiTheme="minorHAnsi" w:hAnsiTheme="minorHAnsi" w:cstheme="minorHAnsi"/>
        </w:rPr>
      </w:pPr>
      <w:r w:rsidRPr="00C03B87">
        <w:rPr>
          <w:rFonts w:asciiTheme="minorHAnsi" w:hAnsiTheme="minorHAnsi" w:cstheme="minorHAnsi"/>
          <w:b/>
        </w:rPr>
        <w:t>CONSIDERANDO</w:t>
      </w:r>
      <w:r w:rsidRPr="00C03B87">
        <w:rPr>
          <w:rFonts w:asciiTheme="minorHAnsi" w:hAnsiTheme="minorHAnsi" w:cstheme="minorHAnsi"/>
        </w:rPr>
        <w:t xml:space="preserve"> lo dispuesto en el Decreto Legislativo 1/2023, de 28 de febrero, por el que se aprueba el texto refundido de la Ley de Ordenación del Territorio y de la Actividad Urbanística, en el art. 9 del Reglamento de Servicios de las Corporaciones Locales y normas concordantes y en las Normas Subsidiarias del Planeamiento vigentes en este municipio.</w:t>
      </w:r>
    </w:p>
    <w:p w:rsidR="00A37009" w:rsidRPr="00C03B87" w:rsidRDefault="00A37009" w:rsidP="00A37009">
      <w:pPr>
        <w:spacing w:line="276" w:lineRule="auto"/>
        <w:ind w:left="142" w:right="161" w:firstLine="567"/>
        <w:jc w:val="both"/>
        <w:rPr>
          <w:rFonts w:asciiTheme="minorHAnsi" w:hAnsiTheme="minorHAnsi" w:cstheme="minorHAnsi"/>
        </w:rPr>
      </w:pPr>
    </w:p>
    <w:p w:rsidR="00A37009" w:rsidRPr="00C03B87" w:rsidRDefault="00A37009" w:rsidP="00A37009">
      <w:pPr>
        <w:spacing w:line="276" w:lineRule="auto"/>
        <w:ind w:left="142" w:right="161" w:firstLine="567"/>
        <w:jc w:val="both"/>
        <w:rPr>
          <w:rFonts w:asciiTheme="minorHAnsi" w:hAnsiTheme="minorHAnsi" w:cstheme="minorHAnsi"/>
        </w:rPr>
      </w:pPr>
      <w:r w:rsidRPr="00C03B87">
        <w:rPr>
          <w:rFonts w:asciiTheme="minorHAnsi" w:hAnsiTheme="minorHAnsi" w:cstheme="minorHAnsi"/>
        </w:rPr>
        <w:t xml:space="preserve">La </w:t>
      </w:r>
      <w:r w:rsidRPr="00C03B87">
        <w:rPr>
          <w:rFonts w:asciiTheme="minorHAnsi" w:hAnsiTheme="minorHAnsi" w:cstheme="minorHAnsi"/>
          <w:b/>
        </w:rPr>
        <w:t>Junta de Gobierno Local,</w:t>
      </w:r>
      <w:r w:rsidRPr="00C03B87">
        <w:rPr>
          <w:rFonts w:asciiTheme="minorHAnsi" w:hAnsiTheme="minorHAnsi" w:cstheme="minorHAnsi"/>
        </w:rPr>
        <w:t xml:space="preserve"> previa deliberación, en votación ordinaria y por unanimidad, adopta el siguiente </w:t>
      </w:r>
      <w:r w:rsidRPr="00C03B87">
        <w:rPr>
          <w:rFonts w:asciiTheme="minorHAnsi" w:hAnsiTheme="minorHAnsi" w:cstheme="minorHAnsi"/>
          <w:b/>
        </w:rPr>
        <w:t>ACUERDO:</w:t>
      </w:r>
    </w:p>
    <w:p w:rsidR="00A37009" w:rsidRPr="00C03B87" w:rsidRDefault="00A37009" w:rsidP="00A37009">
      <w:pPr>
        <w:spacing w:line="276" w:lineRule="auto"/>
        <w:ind w:left="142" w:right="161" w:firstLine="567"/>
        <w:jc w:val="both"/>
        <w:rPr>
          <w:rFonts w:asciiTheme="minorHAnsi" w:hAnsiTheme="minorHAnsi" w:cstheme="minorHAnsi"/>
        </w:rPr>
      </w:pPr>
    </w:p>
    <w:p w:rsidR="00A37009" w:rsidRPr="00C03B87" w:rsidRDefault="00A37009" w:rsidP="00A37009">
      <w:pPr>
        <w:spacing w:line="276" w:lineRule="auto"/>
        <w:ind w:left="142" w:right="161" w:firstLine="567"/>
        <w:jc w:val="both"/>
        <w:rPr>
          <w:rFonts w:asciiTheme="minorHAnsi" w:hAnsiTheme="minorHAnsi" w:cstheme="minorHAnsi"/>
        </w:rPr>
      </w:pPr>
      <w:r w:rsidRPr="00C03B87">
        <w:rPr>
          <w:rFonts w:asciiTheme="minorHAnsi" w:hAnsiTheme="minorHAnsi" w:cstheme="minorHAnsi"/>
          <w:b/>
        </w:rPr>
        <w:t>1º.-</w:t>
      </w:r>
      <w:r w:rsidRPr="00C03B87">
        <w:rPr>
          <w:rFonts w:asciiTheme="minorHAnsi" w:hAnsiTheme="minorHAnsi" w:cstheme="minorHAnsi"/>
        </w:rPr>
        <w:t xml:space="preserve"> </w:t>
      </w:r>
      <w:r w:rsidR="007A7CBC">
        <w:rPr>
          <w:rFonts w:asciiTheme="minorHAnsi" w:hAnsiTheme="minorHAnsi" w:cstheme="minorHAnsi"/>
        </w:rPr>
        <w:t>E</w:t>
      </w:r>
      <w:r w:rsidRPr="00C03B87">
        <w:rPr>
          <w:rFonts w:asciiTheme="minorHAnsi" w:hAnsiTheme="minorHAnsi" w:cstheme="minorHAnsi"/>
        </w:rPr>
        <w:t>stimar la solicitud de D.</w:t>
      </w:r>
      <w:r w:rsidR="007A7CBC">
        <w:rPr>
          <w:rFonts w:asciiTheme="minorHAnsi" w:hAnsiTheme="minorHAnsi" w:cstheme="minorHAnsi"/>
        </w:rPr>
        <w:t>, en representación de D.</w:t>
      </w:r>
      <w:r w:rsidRPr="00C03B87">
        <w:rPr>
          <w:rFonts w:asciiTheme="minorHAnsi" w:hAnsiTheme="minorHAnsi" w:cstheme="minorHAnsi"/>
        </w:rPr>
        <w:t xml:space="preserve">, </w:t>
      </w:r>
      <w:r w:rsidR="007A7CBC">
        <w:rPr>
          <w:rFonts w:asciiTheme="minorHAnsi" w:hAnsiTheme="minorHAnsi" w:cstheme="minorHAnsi"/>
        </w:rPr>
        <w:t xml:space="preserve">y </w:t>
      </w:r>
      <w:r w:rsidRPr="00C03B87">
        <w:rPr>
          <w:rFonts w:asciiTheme="minorHAnsi" w:hAnsiTheme="minorHAnsi" w:cstheme="minorHAnsi"/>
        </w:rPr>
        <w:t xml:space="preserve">conceder licencia de primera </w:t>
      </w:r>
      <w:r w:rsidRPr="00C03B87">
        <w:rPr>
          <w:rFonts w:asciiTheme="minorHAnsi" w:hAnsiTheme="minorHAnsi" w:cstheme="minorHAnsi"/>
        </w:rPr>
        <w:lastRenderedPageBreak/>
        <w:t>ocupación del inmueble sito en C/ L</w:t>
      </w:r>
      <w:r w:rsidR="007A7CBC">
        <w:rPr>
          <w:rFonts w:asciiTheme="minorHAnsi" w:hAnsiTheme="minorHAnsi" w:cstheme="minorHAnsi"/>
        </w:rPr>
        <w:t>una, 31 (29 según catastro)</w:t>
      </w:r>
      <w:r w:rsidRPr="00C03B87">
        <w:rPr>
          <w:rFonts w:asciiTheme="minorHAnsi" w:hAnsiTheme="minorHAnsi" w:cstheme="minorHAnsi"/>
        </w:rPr>
        <w:t xml:space="preserve"> con ref. </w:t>
      </w:r>
      <w:proofErr w:type="gramStart"/>
      <w:r w:rsidRPr="00C03B87">
        <w:rPr>
          <w:rFonts w:asciiTheme="minorHAnsi" w:hAnsiTheme="minorHAnsi" w:cstheme="minorHAnsi"/>
        </w:rPr>
        <w:t>catastral</w:t>
      </w:r>
      <w:proofErr w:type="gramEnd"/>
      <w:r w:rsidRPr="00C03B87">
        <w:rPr>
          <w:rFonts w:asciiTheme="minorHAnsi" w:hAnsiTheme="minorHAnsi" w:cstheme="minorHAnsi"/>
        </w:rPr>
        <w:t xml:space="preserve"> </w:t>
      </w:r>
      <w:r w:rsidR="007A7CBC" w:rsidRPr="007A7CBC">
        <w:rPr>
          <w:rFonts w:asciiTheme="minorHAnsi" w:hAnsiTheme="minorHAnsi" w:cstheme="minorHAnsi"/>
        </w:rPr>
        <w:t>5872819VH0857S0001LB</w:t>
      </w:r>
      <w:r>
        <w:rPr>
          <w:rFonts w:asciiTheme="minorHAnsi" w:hAnsiTheme="minorHAnsi" w:cstheme="minorHAnsi"/>
        </w:rPr>
        <w:t>, de conformidad con lo señalado en el informe mencionado de la Técnico Municipal.</w:t>
      </w:r>
    </w:p>
    <w:p w:rsidR="00A37009" w:rsidRPr="00C03B87" w:rsidRDefault="00A37009" w:rsidP="00A37009">
      <w:pPr>
        <w:spacing w:line="276" w:lineRule="auto"/>
        <w:ind w:left="142" w:right="161" w:firstLine="567"/>
        <w:jc w:val="both"/>
        <w:rPr>
          <w:rFonts w:asciiTheme="minorHAnsi" w:hAnsiTheme="minorHAnsi" w:cstheme="minorHAnsi"/>
        </w:rPr>
      </w:pPr>
    </w:p>
    <w:p w:rsidR="00A37009" w:rsidRPr="00D15A42" w:rsidRDefault="00A37009" w:rsidP="00A37009">
      <w:pPr>
        <w:spacing w:line="276" w:lineRule="auto"/>
        <w:ind w:left="142" w:right="161" w:firstLine="567"/>
        <w:jc w:val="both"/>
        <w:rPr>
          <w:rFonts w:asciiTheme="minorHAnsi" w:hAnsiTheme="minorHAnsi" w:cstheme="minorHAnsi"/>
        </w:rPr>
      </w:pPr>
      <w:r w:rsidRPr="00C03B87">
        <w:rPr>
          <w:rFonts w:asciiTheme="minorHAnsi" w:hAnsiTheme="minorHAnsi" w:cstheme="minorHAnsi"/>
          <w:b/>
        </w:rPr>
        <w:t>2º.-</w:t>
      </w:r>
      <w:r w:rsidRPr="00C03B87">
        <w:rPr>
          <w:rFonts w:asciiTheme="minorHAnsi" w:hAnsiTheme="minorHAnsi" w:cstheme="minorHAnsi"/>
        </w:rPr>
        <w:t xml:space="preserve"> Notifíquese el presente acuerdo al interesado a los efectos oportunos.</w:t>
      </w:r>
    </w:p>
    <w:p w:rsidR="00A37009" w:rsidRPr="00C03B87" w:rsidRDefault="00A37009" w:rsidP="00A37009">
      <w:pPr>
        <w:spacing w:line="276" w:lineRule="auto"/>
        <w:ind w:left="142" w:right="161" w:firstLine="709"/>
        <w:jc w:val="both"/>
        <w:rPr>
          <w:rFonts w:asciiTheme="minorHAnsi" w:hAnsiTheme="minorHAnsi" w:cstheme="minorHAnsi"/>
        </w:rPr>
      </w:pPr>
    </w:p>
    <w:p w:rsidR="00AD5E9E" w:rsidRDefault="00C3108C" w:rsidP="00733545">
      <w:pPr>
        <w:pStyle w:val="Ttulo1"/>
        <w:spacing w:before="152" w:line="276" w:lineRule="auto"/>
        <w:ind w:left="0" w:right="161" w:firstLine="578"/>
        <w:rPr>
          <w:rFonts w:asciiTheme="minorHAnsi" w:hAnsiTheme="minorHAnsi" w:cstheme="minorHAnsi"/>
          <w:spacing w:val="-2"/>
          <w:sz w:val="22"/>
          <w:szCs w:val="22"/>
        </w:rPr>
      </w:pPr>
      <w:r w:rsidRPr="00113569">
        <w:rPr>
          <w:rFonts w:asciiTheme="minorHAnsi" w:hAnsiTheme="minorHAnsi" w:cstheme="minorHAnsi"/>
          <w:sz w:val="22"/>
          <w:szCs w:val="22"/>
        </w:rPr>
        <w:t>TERCERO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INSTANCIAS</w:t>
      </w:r>
      <w:r w:rsidR="0099390B" w:rsidRPr="00113569">
        <w:rPr>
          <w:rFonts w:asciiTheme="minorHAnsi" w:hAnsiTheme="minorHAnsi" w:cstheme="minorHAnsi"/>
          <w:spacing w:val="-3"/>
          <w:sz w:val="22"/>
          <w:szCs w:val="22"/>
        </w:rPr>
        <w:t xml:space="preserve"> </w:t>
      </w:r>
      <w:r w:rsidR="0099390B" w:rsidRPr="00113569">
        <w:rPr>
          <w:rFonts w:asciiTheme="minorHAnsi" w:hAnsiTheme="minorHAnsi" w:cstheme="minorHAnsi"/>
          <w:spacing w:val="-2"/>
          <w:sz w:val="22"/>
          <w:szCs w:val="22"/>
        </w:rPr>
        <w:t>VARIAS</w:t>
      </w:r>
    </w:p>
    <w:p w:rsidR="00924203" w:rsidRDefault="00924203" w:rsidP="001B1D2D">
      <w:pPr>
        <w:pStyle w:val="Ttulo1"/>
        <w:spacing w:before="152" w:line="276" w:lineRule="auto"/>
        <w:ind w:left="142" w:right="161" w:firstLine="436"/>
        <w:rPr>
          <w:rFonts w:asciiTheme="minorHAnsi" w:hAnsiTheme="minorHAnsi" w:cstheme="minorHAnsi"/>
          <w:spacing w:val="-2"/>
          <w:sz w:val="22"/>
          <w:szCs w:val="22"/>
        </w:rPr>
      </w:pPr>
    </w:p>
    <w:p w:rsidR="00DE7330" w:rsidRDefault="00DE7330" w:rsidP="00DE7330">
      <w:pPr>
        <w:ind w:left="142" w:right="161" w:firstLine="436"/>
        <w:jc w:val="both"/>
        <w:rPr>
          <w:lang w:val="es-ES_tradnl"/>
        </w:rPr>
      </w:pPr>
      <w:r w:rsidRPr="00470BAD">
        <w:rPr>
          <w:b/>
        </w:rPr>
        <w:t>3.</w:t>
      </w:r>
      <w:r w:rsidR="00C61A3A">
        <w:rPr>
          <w:b/>
        </w:rPr>
        <w:t>1</w:t>
      </w:r>
      <w:r w:rsidRPr="00470BAD">
        <w:rPr>
          <w:b/>
        </w:rPr>
        <w:t xml:space="preserve">.- </w:t>
      </w:r>
      <w:r w:rsidRPr="00470BAD">
        <w:rPr>
          <w:lang w:val="es-ES_tradnl"/>
        </w:rPr>
        <w:t xml:space="preserve">De </w:t>
      </w:r>
      <w:r w:rsidRPr="00470BAD">
        <w:rPr>
          <w:b/>
          <w:lang w:val="es-ES_tradnl"/>
        </w:rPr>
        <w:t>D</w:t>
      </w:r>
      <w:r w:rsidR="000B5C29">
        <w:rPr>
          <w:b/>
          <w:lang w:val="es-ES_tradnl"/>
        </w:rPr>
        <w:t>.</w:t>
      </w:r>
      <w:r>
        <w:rPr>
          <w:lang w:val="es-ES_tradnl"/>
        </w:rPr>
        <w:t xml:space="preserve">, que mediante escrito de </w:t>
      </w:r>
      <w:r w:rsidR="0072332C">
        <w:rPr>
          <w:lang w:val="es-ES_tradnl"/>
        </w:rPr>
        <w:t>24</w:t>
      </w:r>
      <w:r w:rsidR="000B5C29">
        <w:rPr>
          <w:lang w:val="es-ES_tradnl"/>
        </w:rPr>
        <w:t xml:space="preserve"> de enero </w:t>
      </w:r>
      <w:r>
        <w:rPr>
          <w:lang w:val="es-ES_tradnl"/>
        </w:rPr>
        <w:t>d</w:t>
      </w:r>
      <w:r w:rsidRPr="00470BAD">
        <w:rPr>
          <w:lang w:val="es-ES_tradnl"/>
        </w:rPr>
        <w:t>e 202</w:t>
      </w:r>
      <w:r w:rsidR="000B5C29">
        <w:rPr>
          <w:lang w:val="es-ES_tradnl"/>
        </w:rPr>
        <w:t>4</w:t>
      </w:r>
      <w:r w:rsidRPr="00470BAD">
        <w:rPr>
          <w:lang w:val="es-ES_tradnl"/>
        </w:rPr>
        <w:t xml:space="preserve"> solicita </w:t>
      </w:r>
      <w:r w:rsidR="00071864">
        <w:rPr>
          <w:lang w:val="es-ES_tradnl"/>
        </w:rPr>
        <w:t>un puesto</w:t>
      </w:r>
      <w:r>
        <w:rPr>
          <w:lang w:val="es-ES_tradnl"/>
        </w:rPr>
        <w:t xml:space="preserve"> de venta ambulante, </w:t>
      </w:r>
      <w:r w:rsidRPr="00470BAD">
        <w:rPr>
          <w:lang w:val="es-ES_tradnl"/>
        </w:rPr>
        <w:t>con ca</w:t>
      </w:r>
      <w:r>
        <w:rPr>
          <w:lang w:val="es-ES_tradnl"/>
        </w:rPr>
        <w:t>rácter fijo y anual para el 2024</w:t>
      </w:r>
      <w:r w:rsidRPr="00470BAD">
        <w:rPr>
          <w:lang w:val="es-ES_tradnl"/>
        </w:rPr>
        <w:t>.</w:t>
      </w:r>
    </w:p>
    <w:p w:rsidR="00DE7330" w:rsidRPr="00470BAD" w:rsidRDefault="00DE7330" w:rsidP="00DE7330">
      <w:pPr>
        <w:ind w:left="142" w:right="161" w:firstLine="436"/>
        <w:jc w:val="both"/>
        <w:rPr>
          <w:lang w:val="es-ES_tradnl"/>
        </w:rPr>
      </w:pPr>
    </w:p>
    <w:p w:rsidR="00DE7330" w:rsidRPr="00470BAD" w:rsidRDefault="00DE7330" w:rsidP="00DE7330">
      <w:pPr>
        <w:spacing w:after="160"/>
        <w:ind w:left="142" w:right="161" w:firstLine="436"/>
        <w:jc w:val="both"/>
        <w:rPr>
          <w:lang w:val="es-ES_tradnl"/>
        </w:rPr>
      </w:pPr>
      <w:r w:rsidRPr="00470BAD">
        <w:rPr>
          <w:lang w:val="es-ES_tradnl"/>
        </w:rPr>
        <w:t>De conformidad con lo establecido en la Ordenanza Municipal reguladora y fiscal de la venta ambulante fuera de establecimiento comercial permanente en Argamasilla de Calatrava.</w:t>
      </w:r>
    </w:p>
    <w:p w:rsidR="00DE7330" w:rsidRPr="00470BAD" w:rsidRDefault="00DE7330" w:rsidP="00DE7330">
      <w:pPr>
        <w:spacing w:after="160"/>
        <w:ind w:left="142" w:right="161" w:firstLine="436"/>
        <w:jc w:val="both"/>
        <w:rPr>
          <w:lang w:val="es-ES_tradnl"/>
        </w:rPr>
      </w:pPr>
      <w:r w:rsidRPr="00470BAD">
        <w:rPr>
          <w:lang w:val="es-ES_tradnl"/>
        </w:rPr>
        <w:t xml:space="preserve">La </w:t>
      </w:r>
      <w:r w:rsidRPr="00470BAD">
        <w:rPr>
          <w:b/>
          <w:lang w:val="es-ES_tradnl"/>
        </w:rPr>
        <w:t>Junta de Gobierno Local,</w:t>
      </w:r>
      <w:r w:rsidRPr="00470BAD">
        <w:rPr>
          <w:lang w:val="es-ES_tradnl"/>
        </w:rPr>
        <w:t xml:space="preserve"> previa deliberación, en votación ordinaria y por unanimidad adopta el siguiente </w:t>
      </w:r>
      <w:r w:rsidRPr="00470BAD">
        <w:rPr>
          <w:b/>
          <w:lang w:val="es-ES_tradnl"/>
        </w:rPr>
        <w:t>ACUERDO:</w:t>
      </w:r>
    </w:p>
    <w:p w:rsidR="00DE7330" w:rsidRPr="00470BAD" w:rsidRDefault="00DE7330" w:rsidP="00DE7330">
      <w:pPr>
        <w:spacing w:after="160"/>
        <w:ind w:left="142" w:right="161" w:firstLine="436"/>
        <w:jc w:val="both"/>
        <w:rPr>
          <w:lang w:val="es-ES_tradnl"/>
        </w:rPr>
      </w:pPr>
      <w:r w:rsidRPr="00470BAD">
        <w:rPr>
          <w:b/>
          <w:lang w:val="es-ES_tradnl"/>
        </w:rPr>
        <w:t>1º.-</w:t>
      </w:r>
      <w:r w:rsidR="00585795">
        <w:rPr>
          <w:lang w:val="es-ES_tradnl"/>
        </w:rPr>
        <w:t xml:space="preserve"> Autorizar al interesado</w:t>
      </w:r>
      <w:r w:rsidRPr="00470BAD">
        <w:rPr>
          <w:lang w:val="es-ES_tradnl"/>
        </w:rPr>
        <w:t>, previo pago de la correspondiente tasa, para el ejercicio de venta ambulante durante el año 202</w:t>
      </w:r>
      <w:r>
        <w:rPr>
          <w:lang w:val="es-ES_tradnl"/>
        </w:rPr>
        <w:t>4</w:t>
      </w:r>
      <w:r w:rsidRPr="00470BAD">
        <w:rPr>
          <w:lang w:val="es-ES_tradnl"/>
        </w:rPr>
        <w:t>, y conceder un puesto de venta en los siguientes términos:</w:t>
      </w:r>
    </w:p>
    <w:p w:rsidR="00DE7330" w:rsidRPr="00470BAD" w:rsidRDefault="00DE7330" w:rsidP="00DE7330">
      <w:pPr>
        <w:spacing w:after="160"/>
        <w:ind w:left="142" w:right="161" w:firstLine="436"/>
        <w:jc w:val="both"/>
        <w:rPr>
          <w:lang w:val="es-ES_tradnl"/>
        </w:rPr>
      </w:pPr>
      <w:r w:rsidRPr="00470BAD">
        <w:rPr>
          <w:lang w:val="es-ES_tradnl"/>
        </w:rPr>
        <w:t>•</w:t>
      </w:r>
      <w:r w:rsidRPr="00470BAD">
        <w:rPr>
          <w:lang w:val="es-ES_tradnl"/>
        </w:rPr>
        <w:tab/>
        <w:t xml:space="preserve">. </w:t>
      </w:r>
      <w:r w:rsidR="009C6B97">
        <w:rPr>
          <w:lang w:val="es-ES_tradnl"/>
        </w:rPr>
        <w:t>Frutas y verduras</w:t>
      </w:r>
      <w:r>
        <w:rPr>
          <w:lang w:val="es-ES_tradnl"/>
        </w:rPr>
        <w:t xml:space="preserve"> </w:t>
      </w:r>
      <w:r w:rsidRPr="00470BAD">
        <w:rPr>
          <w:lang w:val="es-ES_tradnl"/>
        </w:rPr>
        <w:t>(</w:t>
      </w:r>
      <w:r w:rsidR="009C6B97">
        <w:rPr>
          <w:lang w:val="es-ES_tradnl"/>
        </w:rPr>
        <w:t>8</w:t>
      </w:r>
      <w:r>
        <w:rPr>
          <w:lang w:val="es-ES_tradnl"/>
        </w:rPr>
        <w:t xml:space="preserve"> metros). Puesto </w:t>
      </w:r>
      <w:r w:rsidR="009C6B97">
        <w:rPr>
          <w:lang w:val="es-ES_tradnl"/>
        </w:rPr>
        <w:t>9</w:t>
      </w:r>
    </w:p>
    <w:p w:rsidR="00DE7330" w:rsidRPr="00470BAD" w:rsidRDefault="00DE7330" w:rsidP="00DE7330">
      <w:pPr>
        <w:spacing w:after="160"/>
        <w:ind w:left="142" w:right="161" w:firstLine="436"/>
        <w:jc w:val="both"/>
        <w:rPr>
          <w:lang w:val="es-ES_tradnl"/>
        </w:rPr>
      </w:pPr>
      <w:r w:rsidRPr="00470BAD">
        <w:rPr>
          <w:b/>
          <w:lang w:val="es-ES_tradnl"/>
        </w:rPr>
        <w:t xml:space="preserve">2º.- </w:t>
      </w:r>
      <w:r w:rsidRPr="00470BAD">
        <w:rPr>
          <w:lang w:val="es-ES_tradnl"/>
        </w:rPr>
        <w:t>La presente autorización municipal para el ejercicio de venta ambulante está sometida a las causas de extinción y de pérdida y retirada de la misma establecidas en el artículo  10 de la Ordenanza municipal reguladora y fiscal de la venta ambulante fuera de establecimiento comercial permanente en Argamasilla de Calatrava.</w:t>
      </w:r>
    </w:p>
    <w:p w:rsidR="00DE7330" w:rsidRDefault="00DE7330" w:rsidP="00DE7330">
      <w:pPr>
        <w:spacing w:after="160"/>
        <w:ind w:left="142" w:right="161" w:firstLine="436"/>
        <w:jc w:val="both"/>
        <w:rPr>
          <w:lang w:val="es-ES_tradnl"/>
        </w:rPr>
      </w:pPr>
      <w:r w:rsidRPr="00470BAD">
        <w:rPr>
          <w:b/>
          <w:lang w:val="es-ES_tradnl"/>
        </w:rPr>
        <w:t>3º.-</w:t>
      </w:r>
      <w:r w:rsidRPr="00470BAD">
        <w:rPr>
          <w:lang w:val="es-ES_tradnl"/>
        </w:rPr>
        <w:t xml:space="preserve"> Publicar el presente acuerdo en el tablón de anuncios del Ayuntamiento de Argamasilla de Calatrava y en la sede electrónica para general conocimiento de los interesados.</w:t>
      </w:r>
    </w:p>
    <w:p w:rsidR="00E3532B" w:rsidRDefault="00E3532B" w:rsidP="00E3532B">
      <w:pPr>
        <w:ind w:left="142" w:right="161" w:firstLine="436"/>
        <w:jc w:val="both"/>
        <w:rPr>
          <w:lang w:val="es-ES_tradnl"/>
        </w:rPr>
      </w:pPr>
      <w:r w:rsidRPr="00470BAD">
        <w:rPr>
          <w:b/>
        </w:rPr>
        <w:t>3.</w:t>
      </w:r>
      <w:r>
        <w:rPr>
          <w:b/>
        </w:rPr>
        <w:t>2</w:t>
      </w:r>
      <w:r w:rsidRPr="00470BAD">
        <w:rPr>
          <w:b/>
        </w:rPr>
        <w:t xml:space="preserve">.- </w:t>
      </w:r>
      <w:r w:rsidRPr="00470BAD">
        <w:rPr>
          <w:lang w:val="es-ES_tradnl"/>
        </w:rPr>
        <w:t xml:space="preserve">De </w:t>
      </w:r>
      <w:r w:rsidRPr="00470BAD">
        <w:rPr>
          <w:b/>
          <w:lang w:val="es-ES_tradnl"/>
        </w:rPr>
        <w:t>D</w:t>
      </w:r>
      <w:r>
        <w:rPr>
          <w:b/>
          <w:lang w:val="es-ES_tradnl"/>
        </w:rPr>
        <w:t>.</w:t>
      </w:r>
      <w:r>
        <w:rPr>
          <w:lang w:val="es-ES_tradnl"/>
        </w:rPr>
        <w:t>, que mediante escrito de 24 de enero d</w:t>
      </w:r>
      <w:r w:rsidRPr="00470BAD">
        <w:rPr>
          <w:lang w:val="es-ES_tradnl"/>
        </w:rPr>
        <w:t>e 202</w:t>
      </w:r>
      <w:r>
        <w:rPr>
          <w:lang w:val="es-ES_tradnl"/>
        </w:rPr>
        <w:t>4</w:t>
      </w:r>
      <w:r w:rsidRPr="00470BAD">
        <w:rPr>
          <w:lang w:val="es-ES_tradnl"/>
        </w:rPr>
        <w:t xml:space="preserve"> solicita </w:t>
      </w:r>
      <w:r>
        <w:rPr>
          <w:lang w:val="es-ES_tradnl"/>
        </w:rPr>
        <w:t xml:space="preserve">un puesto de venta ambulante, </w:t>
      </w:r>
      <w:r w:rsidRPr="00470BAD">
        <w:rPr>
          <w:lang w:val="es-ES_tradnl"/>
        </w:rPr>
        <w:t>con ca</w:t>
      </w:r>
      <w:r>
        <w:rPr>
          <w:lang w:val="es-ES_tradnl"/>
        </w:rPr>
        <w:t>rácter fijo y anual para el 2024</w:t>
      </w:r>
      <w:r w:rsidRPr="00470BAD">
        <w:rPr>
          <w:lang w:val="es-ES_tradnl"/>
        </w:rPr>
        <w:t>.</w:t>
      </w:r>
    </w:p>
    <w:p w:rsidR="00E3532B" w:rsidRPr="00470BAD" w:rsidRDefault="00E3532B" w:rsidP="00E3532B">
      <w:pPr>
        <w:ind w:left="142" w:right="161" w:firstLine="436"/>
        <w:jc w:val="both"/>
        <w:rPr>
          <w:lang w:val="es-ES_tradnl"/>
        </w:rPr>
      </w:pPr>
    </w:p>
    <w:p w:rsidR="00E3532B" w:rsidRPr="00470BAD" w:rsidRDefault="00E3532B" w:rsidP="00E3532B">
      <w:pPr>
        <w:spacing w:after="160"/>
        <w:ind w:left="142" w:right="161" w:firstLine="436"/>
        <w:jc w:val="both"/>
        <w:rPr>
          <w:lang w:val="es-ES_tradnl"/>
        </w:rPr>
      </w:pPr>
      <w:r w:rsidRPr="00470BAD">
        <w:rPr>
          <w:lang w:val="es-ES_tradnl"/>
        </w:rPr>
        <w:t>De conformidad con lo establecido en la Ordenanza Municipal reguladora y fiscal de la venta ambulante fuera de establecimiento comercial permanente en Argamasilla de Calatrava.</w:t>
      </w:r>
    </w:p>
    <w:p w:rsidR="00E3532B" w:rsidRPr="00470BAD" w:rsidRDefault="00E3532B" w:rsidP="00E3532B">
      <w:pPr>
        <w:spacing w:after="160"/>
        <w:ind w:left="142" w:right="161" w:firstLine="436"/>
        <w:jc w:val="both"/>
        <w:rPr>
          <w:lang w:val="es-ES_tradnl"/>
        </w:rPr>
      </w:pPr>
      <w:r w:rsidRPr="00470BAD">
        <w:rPr>
          <w:lang w:val="es-ES_tradnl"/>
        </w:rPr>
        <w:t xml:space="preserve">La </w:t>
      </w:r>
      <w:r w:rsidRPr="00470BAD">
        <w:rPr>
          <w:b/>
          <w:lang w:val="es-ES_tradnl"/>
        </w:rPr>
        <w:t>Junta de Gobierno Local,</w:t>
      </w:r>
      <w:r w:rsidRPr="00470BAD">
        <w:rPr>
          <w:lang w:val="es-ES_tradnl"/>
        </w:rPr>
        <w:t xml:space="preserve"> previa deliberación, en votación ordinaria y por unanimidad adopta el siguiente </w:t>
      </w:r>
      <w:r w:rsidRPr="00470BAD">
        <w:rPr>
          <w:b/>
          <w:lang w:val="es-ES_tradnl"/>
        </w:rPr>
        <w:t>ACUERDO:</w:t>
      </w:r>
    </w:p>
    <w:p w:rsidR="00E3532B" w:rsidRPr="00470BAD" w:rsidRDefault="00E3532B" w:rsidP="00E3532B">
      <w:pPr>
        <w:spacing w:after="160"/>
        <w:ind w:left="142" w:right="161" w:firstLine="436"/>
        <w:jc w:val="both"/>
        <w:rPr>
          <w:lang w:val="es-ES_tradnl"/>
        </w:rPr>
      </w:pPr>
      <w:r w:rsidRPr="00470BAD">
        <w:rPr>
          <w:b/>
          <w:lang w:val="es-ES_tradnl"/>
        </w:rPr>
        <w:t>1º.-</w:t>
      </w:r>
      <w:r>
        <w:rPr>
          <w:lang w:val="es-ES_tradnl"/>
        </w:rPr>
        <w:t xml:space="preserve"> Autorizar al interesado</w:t>
      </w:r>
      <w:r w:rsidRPr="00470BAD">
        <w:rPr>
          <w:lang w:val="es-ES_tradnl"/>
        </w:rPr>
        <w:t>, previo pago de la correspondiente tasa, para el ejercicio de venta ambulante durante el año 202</w:t>
      </w:r>
      <w:r>
        <w:rPr>
          <w:lang w:val="es-ES_tradnl"/>
        </w:rPr>
        <w:t>4</w:t>
      </w:r>
      <w:r w:rsidRPr="00470BAD">
        <w:rPr>
          <w:lang w:val="es-ES_tradnl"/>
        </w:rPr>
        <w:t>, y conceder un puesto de venta en los siguientes términos:</w:t>
      </w:r>
    </w:p>
    <w:p w:rsidR="00E3532B" w:rsidRPr="00470BAD" w:rsidRDefault="00E3532B" w:rsidP="00E3532B">
      <w:pPr>
        <w:spacing w:after="160"/>
        <w:ind w:left="142" w:right="161" w:firstLine="436"/>
        <w:jc w:val="both"/>
        <w:rPr>
          <w:lang w:val="es-ES_tradnl"/>
        </w:rPr>
      </w:pPr>
      <w:r w:rsidRPr="00470BAD">
        <w:rPr>
          <w:lang w:val="es-ES_tradnl"/>
        </w:rPr>
        <w:t>•</w:t>
      </w:r>
      <w:r w:rsidRPr="00470BAD">
        <w:rPr>
          <w:lang w:val="es-ES_tradnl"/>
        </w:rPr>
        <w:tab/>
        <w:t xml:space="preserve">. </w:t>
      </w:r>
      <w:r>
        <w:rPr>
          <w:lang w:val="es-ES_tradnl"/>
        </w:rPr>
        <w:t xml:space="preserve">Confección </w:t>
      </w:r>
      <w:r w:rsidRPr="00470BAD">
        <w:rPr>
          <w:lang w:val="es-ES_tradnl"/>
        </w:rPr>
        <w:t>(</w:t>
      </w:r>
      <w:r>
        <w:rPr>
          <w:lang w:val="es-ES_tradnl"/>
        </w:rPr>
        <w:t>10 metros). Puesto 27</w:t>
      </w:r>
    </w:p>
    <w:p w:rsidR="00E3532B" w:rsidRPr="00470BAD" w:rsidRDefault="00E3532B" w:rsidP="00E3532B">
      <w:pPr>
        <w:spacing w:after="160"/>
        <w:ind w:left="142" w:right="161" w:firstLine="436"/>
        <w:jc w:val="both"/>
        <w:rPr>
          <w:lang w:val="es-ES_tradnl"/>
        </w:rPr>
      </w:pPr>
      <w:r w:rsidRPr="00470BAD">
        <w:rPr>
          <w:b/>
          <w:lang w:val="es-ES_tradnl"/>
        </w:rPr>
        <w:t xml:space="preserve">2º.- </w:t>
      </w:r>
      <w:r w:rsidRPr="00470BAD">
        <w:rPr>
          <w:lang w:val="es-ES_tradnl"/>
        </w:rPr>
        <w:t>La presente autorización municipal para el ejercicio de venta ambulante está sometida a las causas de extinción y de pérdida y retirada de la misma establecidas en el artículo  10 de la Ordenanza municipal reguladora y fiscal de la venta ambulante fuera de establecimiento comercial permanente en Argamasilla de Calatrava.</w:t>
      </w:r>
    </w:p>
    <w:p w:rsidR="00E3532B" w:rsidRDefault="00E3532B" w:rsidP="00E3532B">
      <w:pPr>
        <w:spacing w:after="160"/>
        <w:ind w:left="142" w:right="161" w:firstLine="436"/>
        <w:jc w:val="both"/>
        <w:rPr>
          <w:lang w:val="es-ES_tradnl"/>
        </w:rPr>
      </w:pPr>
      <w:r w:rsidRPr="00470BAD">
        <w:rPr>
          <w:b/>
          <w:lang w:val="es-ES_tradnl"/>
        </w:rPr>
        <w:lastRenderedPageBreak/>
        <w:t>3º.-</w:t>
      </w:r>
      <w:r w:rsidRPr="00470BAD">
        <w:rPr>
          <w:lang w:val="es-ES_tradnl"/>
        </w:rPr>
        <w:t xml:space="preserve"> Publicar el presente acuerdo en el tablón de anuncios del Ayuntamiento de Argamasilla de Calatrava y en la sede electrónica para general conocimiento de los interesados.</w:t>
      </w:r>
    </w:p>
    <w:p w:rsidR="00E56B98" w:rsidRPr="00E56B98" w:rsidRDefault="00E56B98" w:rsidP="003E2E87">
      <w:pPr>
        <w:ind w:left="142" w:right="161" w:firstLine="425"/>
        <w:jc w:val="both"/>
      </w:pPr>
      <w:r w:rsidRPr="00E56B98">
        <w:rPr>
          <w:b/>
        </w:rPr>
        <w:t>3.</w:t>
      </w:r>
      <w:r w:rsidR="003E2E87">
        <w:rPr>
          <w:b/>
        </w:rPr>
        <w:t>3</w:t>
      </w:r>
      <w:r w:rsidRPr="00E56B98">
        <w:rPr>
          <w:b/>
        </w:rPr>
        <w:t>.-</w:t>
      </w:r>
      <w:r w:rsidRPr="00E56B98">
        <w:rPr>
          <w:b/>
          <w:spacing w:val="45"/>
        </w:rPr>
        <w:t xml:space="preserve"> </w:t>
      </w:r>
      <w:r w:rsidRPr="0038433B">
        <w:t xml:space="preserve">De </w:t>
      </w:r>
      <w:r w:rsidRPr="0038433B">
        <w:rPr>
          <w:b/>
        </w:rPr>
        <w:t>D.</w:t>
      </w:r>
      <w:r w:rsidRPr="0038433B">
        <w:t>, que solicita</w:t>
      </w:r>
      <w:r w:rsidR="003E2E87" w:rsidRPr="0038433B">
        <w:t xml:space="preserve"> </w:t>
      </w:r>
      <w:r w:rsidRPr="0038433B">
        <w:t xml:space="preserve">bonificación en el Impuesto sobre Bienes Inmuebles por la instalación de paneles solares en el inmueble sito en la C/ </w:t>
      </w:r>
      <w:r w:rsidR="0038433B">
        <w:t xml:space="preserve">Heliodoro Peñasco, 5 </w:t>
      </w:r>
      <w:r w:rsidRPr="0038433B">
        <w:t>de Argamasilla de Calatrava</w:t>
      </w:r>
      <w:r w:rsidRPr="00E56B98">
        <w:t>.</w:t>
      </w:r>
    </w:p>
    <w:p w:rsidR="00E56B98" w:rsidRPr="00E56B98" w:rsidRDefault="00E56B98" w:rsidP="00E56B98">
      <w:pPr>
        <w:pStyle w:val="Textoindependiente"/>
        <w:spacing w:before="4"/>
        <w:ind w:left="142" w:right="161" w:firstLine="425"/>
        <w:rPr>
          <w:sz w:val="22"/>
          <w:szCs w:val="22"/>
        </w:rPr>
      </w:pPr>
    </w:p>
    <w:p w:rsidR="00E56B98" w:rsidRPr="00E56B98" w:rsidRDefault="00E56B98" w:rsidP="00E56B98">
      <w:pPr>
        <w:pStyle w:val="Textoindependiente"/>
        <w:spacing w:line="276" w:lineRule="auto"/>
        <w:ind w:left="142" w:right="161" w:firstLine="425"/>
        <w:jc w:val="both"/>
        <w:rPr>
          <w:sz w:val="22"/>
          <w:szCs w:val="22"/>
        </w:rPr>
      </w:pPr>
      <w:r w:rsidRPr="00E56B98">
        <w:rPr>
          <w:b/>
          <w:sz w:val="22"/>
          <w:szCs w:val="22"/>
        </w:rPr>
        <w:t>CONSIDERANDO</w:t>
      </w:r>
      <w:r w:rsidRPr="00E56B98">
        <w:rPr>
          <w:b/>
          <w:spacing w:val="1"/>
          <w:sz w:val="22"/>
          <w:szCs w:val="22"/>
        </w:rPr>
        <w:t xml:space="preserve"> </w:t>
      </w:r>
      <w:r w:rsidRPr="00E56B98">
        <w:rPr>
          <w:sz w:val="22"/>
          <w:szCs w:val="22"/>
        </w:rPr>
        <w:t>que</w:t>
      </w:r>
      <w:r w:rsidRPr="00E56B98">
        <w:rPr>
          <w:spacing w:val="1"/>
          <w:sz w:val="22"/>
          <w:szCs w:val="22"/>
        </w:rPr>
        <w:t xml:space="preserve"> </w:t>
      </w:r>
      <w:r w:rsidRPr="00E56B98">
        <w:rPr>
          <w:sz w:val="22"/>
          <w:szCs w:val="22"/>
        </w:rPr>
        <w:t>la</w:t>
      </w:r>
      <w:r w:rsidRPr="00E56B98">
        <w:rPr>
          <w:spacing w:val="1"/>
          <w:sz w:val="22"/>
          <w:szCs w:val="22"/>
        </w:rPr>
        <w:t xml:space="preserve"> </w:t>
      </w:r>
      <w:r w:rsidRPr="00E56B98">
        <w:rPr>
          <w:sz w:val="22"/>
          <w:szCs w:val="22"/>
        </w:rPr>
        <w:t>Ordenanza</w:t>
      </w:r>
      <w:r w:rsidRPr="00E56B98">
        <w:rPr>
          <w:spacing w:val="1"/>
          <w:sz w:val="22"/>
          <w:szCs w:val="22"/>
        </w:rPr>
        <w:t xml:space="preserve"> </w:t>
      </w:r>
      <w:r w:rsidRPr="00E56B98">
        <w:rPr>
          <w:sz w:val="22"/>
          <w:szCs w:val="22"/>
        </w:rPr>
        <w:t>Municipal</w:t>
      </w:r>
      <w:r w:rsidRPr="00E56B98">
        <w:rPr>
          <w:spacing w:val="1"/>
          <w:sz w:val="22"/>
          <w:szCs w:val="22"/>
        </w:rPr>
        <w:t xml:space="preserve"> </w:t>
      </w:r>
      <w:r w:rsidRPr="00E56B98">
        <w:rPr>
          <w:sz w:val="22"/>
          <w:szCs w:val="22"/>
        </w:rPr>
        <w:t>reguladora</w:t>
      </w:r>
      <w:r w:rsidRPr="00E56B98">
        <w:rPr>
          <w:spacing w:val="1"/>
          <w:sz w:val="22"/>
          <w:szCs w:val="22"/>
        </w:rPr>
        <w:t xml:space="preserve"> </w:t>
      </w:r>
      <w:r w:rsidRPr="00E56B98">
        <w:rPr>
          <w:sz w:val="22"/>
          <w:szCs w:val="22"/>
        </w:rPr>
        <w:t>del</w:t>
      </w:r>
      <w:r w:rsidRPr="00E56B98">
        <w:rPr>
          <w:spacing w:val="1"/>
          <w:sz w:val="22"/>
          <w:szCs w:val="22"/>
        </w:rPr>
        <w:t xml:space="preserve"> </w:t>
      </w:r>
      <w:r w:rsidRPr="00E56B98">
        <w:rPr>
          <w:sz w:val="22"/>
          <w:szCs w:val="22"/>
        </w:rPr>
        <w:t>Impuesto</w:t>
      </w:r>
      <w:r w:rsidRPr="00E56B98">
        <w:rPr>
          <w:spacing w:val="1"/>
          <w:sz w:val="22"/>
          <w:szCs w:val="22"/>
        </w:rPr>
        <w:t xml:space="preserve"> </w:t>
      </w:r>
      <w:r w:rsidRPr="00E56B98">
        <w:rPr>
          <w:sz w:val="22"/>
          <w:szCs w:val="22"/>
        </w:rPr>
        <w:t>sobre</w:t>
      </w:r>
      <w:r w:rsidRPr="00E56B98">
        <w:rPr>
          <w:spacing w:val="-52"/>
          <w:sz w:val="22"/>
          <w:szCs w:val="22"/>
        </w:rPr>
        <w:t xml:space="preserve"> </w:t>
      </w:r>
      <w:r w:rsidRPr="00E56B98">
        <w:rPr>
          <w:sz w:val="22"/>
          <w:szCs w:val="22"/>
        </w:rPr>
        <w:t>Bienes Inmuebles, concretamente el apartado 5 de su artículo 3, establece, entre otras</w:t>
      </w:r>
      <w:r w:rsidRPr="00E56B98">
        <w:rPr>
          <w:spacing w:val="1"/>
          <w:sz w:val="22"/>
          <w:szCs w:val="22"/>
        </w:rPr>
        <w:t xml:space="preserve"> </w:t>
      </w:r>
      <w:r w:rsidRPr="00E56B98">
        <w:rPr>
          <w:sz w:val="22"/>
          <w:szCs w:val="22"/>
        </w:rPr>
        <w:t>cosas, que la bonificación en el impuesto se aplicará “[…] siempre y cuando dichos</w:t>
      </w:r>
      <w:r w:rsidRPr="00E56B98">
        <w:rPr>
          <w:spacing w:val="1"/>
          <w:sz w:val="22"/>
          <w:szCs w:val="22"/>
        </w:rPr>
        <w:t xml:space="preserve"> </w:t>
      </w:r>
      <w:r w:rsidRPr="00E56B98">
        <w:rPr>
          <w:sz w:val="22"/>
          <w:szCs w:val="22"/>
        </w:rPr>
        <w:t>sistemas representen al menos el 50 por 100 del suministro total de energía en la</w:t>
      </w:r>
      <w:r w:rsidRPr="00E56B98">
        <w:rPr>
          <w:spacing w:val="1"/>
          <w:sz w:val="22"/>
          <w:szCs w:val="22"/>
        </w:rPr>
        <w:t xml:space="preserve"> </w:t>
      </w:r>
      <w:r w:rsidRPr="00E56B98">
        <w:rPr>
          <w:sz w:val="22"/>
          <w:szCs w:val="22"/>
        </w:rPr>
        <w:t>vivienda,</w:t>
      </w:r>
      <w:r w:rsidRPr="00E56B98">
        <w:rPr>
          <w:spacing w:val="7"/>
          <w:sz w:val="22"/>
          <w:szCs w:val="22"/>
        </w:rPr>
        <w:t xml:space="preserve"> </w:t>
      </w:r>
      <w:r w:rsidRPr="00E56B98">
        <w:rPr>
          <w:sz w:val="22"/>
          <w:szCs w:val="22"/>
        </w:rPr>
        <w:t>y</w:t>
      </w:r>
      <w:r w:rsidRPr="00E56B98">
        <w:rPr>
          <w:spacing w:val="8"/>
          <w:sz w:val="22"/>
          <w:szCs w:val="22"/>
        </w:rPr>
        <w:t xml:space="preserve"> </w:t>
      </w:r>
      <w:r w:rsidRPr="00E56B98">
        <w:rPr>
          <w:sz w:val="22"/>
          <w:szCs w:val="22"/>
        </w:rPr>
        <w:t>que</w:t>
      </w:r>
      <w:r w:rsidRPr="00E56B98">
        <w:rPr>
          <w:spacing w:val="9"/>
          <w:sz w:val="22"/>
          <w:szCs w:val="22"/>
        </w:rPr>
        <w:t xml:space="preserve"> </w:t>
      </w:r>
      <w:r w:rsidRPr="00E56B98">
        <w:rPr>
          <w:sz w:val="22"/>
          <w:szCs w:val="22"/>
        </w:rPr>
        <w:t>las</w:t>
      </w:r>
      <w:r w:rsidRPr="00E56B98">
        <w:rPr>
          <w:spacing w:val="9"/>
          <w:sz w:val="22"/>
          <w:szCs w:val="22"/>
        </w:rPr>
        <w:t xml:space="preserve"> </w:t>
      </w:r>
      <w:r w:rsidRPr="00E56B98">
        <w:rPr>
          <w:sz w:val="22"/>
          <w:szCs w:val="22"/>
        </w:rPr>
        <w:t>instalaciones</w:t>
      </w:r>
      <w:r w:rsidRPr="00E56B98">
        <w:rPr>
          <w:spacing w:val="7"/>
          <w:sz w:val="22"/>
          <w:szCs w:val="22"/>
        </w:rPr>
        <w:t xml:space="preserve"> </w:t>
      </w:r>
      <w:r w:rsidRPr="00E56B98">
        <w:rPr>
          <w:sz w:val="22"/>
          <w:szCs w:val="22"/>
        </w:rPr>
        <w:t>para</w:t>
      </w:r>
      <w:r w:rsidRPr="00E56B98">
        <w:rPr>
          <w:spacing w:val="7"/>
          <w:sz w:val="22"/>
          <w:szCs w:val="22"/>
        </w:rPr>
        <w:t xml:space="preserve"> </w:t>
      </w:r>
      <w:r w:rsidRPr="00E56B98">
        <w:rPr>
          <w:sz w:val="22"/>
          <w:szCs w:val="22"/>
        </w:rPr>
        <w:t>producción</w:t>
      </w:r>
      <w:r w:rsidRPr="00E56B98">
        <w:rPr>
          <w:spacing w:val="8"/>
          <w:sz w:val="22"/>
          <w:szCs w:val="22"/>
        </w:rPr>
        <w:t xml:space="preserve"> </w:t>
      </w:r>
      <w:r w:rsidRPr="00E56B98">
        <w:rPr>
          <w:sz w:val="22"/>
          <w:szCs w:val="22"/>
        </w:rPr>
        <w:t>de</w:t>
      </w:r>
      <w:r w:rsidRPr="00E56B98">
        <w:rPr>
          <w:spacing w:val="9"/>
          <w:sz w:val="22"/>
          <w:szCs w:val="22"/>
        </w:rPr>
        <w:t xml:space="preserve"> </w:t>
      </w:r>
      <w:r w:rsidRPr="00E56B98">
        <w:rPr>
          <w:sz w:val="22"/>
          <w:szCs w:val="22"/>
        </w:rPr>
        <w:t>calor</w:t>
      </w:r>
      <w:r w:rsidRPr="00E56B98">
        <w:rPr>
          <w:spacing w:val="9"/>
          <w:sz w:val="22"/>
          <w:szCs w:val="22"/>
        </w:rPr>
        <w:t xml:space="preserve"> </w:t>
      </w:r>
      <w:r w:rsidRPr="00E56B98">
        <w:rPr>
          <w:sz w:val="22"/>
          <w:szCs w:val="22"/>
        </w:rPr>
        <w:t>incluyan</w:t>
      </w:r>
      <w:r w:rsidRPr="00E56B98">
        <w:rPr>
          <w:spacing w:val="7"/>
          <w:sz w:val="22"/>
          <w:szCs w:val="22"/>
        </w:rPr>
        <w:t xml:space="preserve"> </w:t>
      </w:r>
      <w:r w:rsidRPr="00E56B98">
        <w:rPr>
          <w:sz w:val="22"/>
          <w:szCs w:val="22"/>
        </w:rPr>
        <w:t>colectores</w:t>
      </w:r>
      <w:r w:rsidRPr="00E56B98">
        <w:rPr>
          <w:spacing w:val="7"/>
          <w:sz w:val="22"/>
          <w:szCs w:val="22"/>
        </w:rPr>
        <w:t xml:space="preserve"> </w:t>
      </w:r>
      <w:r w:rsidRPr="00E56B98">
        <w:rPr>
          <w:sz w:val="22"/>
          <w:szCs w:val="22"/>
        </w:rPr>
        <w:t>que</w:t>
      </w:r>
      <w:r>
        <w:rPr>
          <w:sz w:val="22"/>
          <w:szCs w:val="22"/>
        </w:rPr>
        <w:t xml:space="preserve"> </w:t>
      </w:r>
      <w:r w:rsidRPr="00E56B98">
        <w:rPr>
          <w:sz w:val="22"/>
          <w:szCs w:val="22"/>
        </w:rPr>
        <w:t>dispongan</w:t>
      </w:r>
      <w:r w:rsidRPr="00E56B98">
        <w:rPr>
          <w:spacing w:val="-5"/>
          <w:sz w:val="22"/>
          <w:szCs w:val="22"/>
        </w:rPr>
        <w:t xml:space="preserve"> </w:t>
      </w:r>
      <w:r w:rsidRPr="00E56B98">
        <w:rPr>
          <w:sz w:val="22"/>
          <w:szCs w:val="22"/>
        </w:rPr>
        <w:t>de</w:t>
      </w:r>
      <w:r w:rsidRPr="00E56B98">
        <w:rPr>
          <w:spacing w:val="-5"/>
          <w:sz w:val="22"/>
          <w:szCs w:val="22"/>
        </w:rPr>
        <w:t xml:space="preserve"> </w:t>
      </w:r>
      <w:r w:rsidRPr="00E56B98">
        <w:rPr>
          <w:sz w:val="22"/>
          <w:szCs w:val="22"/>
        </w:rPr>
        <w:t>la</w:t>
      </w:r>
      <w:r w:rsidRPr="00E56B98">
        <w:rPr>
          <w:spacing w:val="-3"/>
          <w:sz w:val="22"/>
          <w:szCs w:val="22"/>
        </w:rPr>
        <w:t xml:space="preserve"> </w:t>
      </w:r>
      <w:r w:rsidRPr="00E56B98">
        <w:rPr>
          <w:sz w:val="22"/>
          <w:szCs w:val="22"/>
        </w:rPr>
        <w:t>correspondiente</w:t>
      </w:r>
      <w:r w:rsidRPr="00E56B98">
        <w:rPr>
          <w:spacing w:val="-5"/>
          <w:sz w:val="22"/>
          <w:szCs w:val="22"/>
        </w:rPr>
        <w:t xml:space="preserve"> </w:t>
      </w:r>
      <w:r w:rsidRPr="00E56B98">
        <w:rPr>
          <w:sz w:val="22"/>
          <w:szCs w:val="22"/>
        </w:rPr>
        <w:t>homologación</w:t>
      </w:r>
      <w:r w:rsidRPr="00E56B98">
        <w:rPr>
          <w:spacing w:val="-4"/>
          <w:sz w:val="22"/>
          <w:szCs w:val="22"/>
        </w:rPr>
        <w:t xml:space="preserve"> </w:t>
      </w:r>
      <w:r w:rsidRPr="00E56B98">
        <w:rPr>
          <w:sz w:val="22"/>
          <w:szCs w:val="22"/>
        </w:rPr>
        <w:t>por</w:t>
      </w:r>
      <w:r w:rsidRPr="00E56B98">
        <w:rPr>
          <w:spacing w:val="-3"/>
          <w:sz w:val="22"/>
          <w:szCs w:val="22"/>
        </w:rPr>
        <w:t xml:space="preserve"> </w:t>
      </w:r>
      <w:r w:rsidRPr="00E56B98">
        <w:rPr>
          <w:sz w:val="22"/>
          <w:szCs w:val="22"/>
        </w:rPr>
        <w:t>la</w:t>
      </w:r>
      <w:r w:rsidRPr="00E56B98">
        <w:rPr>
          <w:spacing w:val="-2"/>
          <w:sz w:val="22"/>
          <w:szCs w:val="22"/>
        </w:rPr>
        <w:t xml:space="preserve"> </w:t>
      </w:r>
      <w:r w:rsidRPr="00E56B98">
        <w:rPr>
          <w:sz w:val="22"/>
          <w:szCs w:val="22"/>
        </w:rPr>
        <w:t>Administración</w:t>
      </w:r>
      <w:r w:rsidRPr="00E56B98">
        <w:rPr>
          <w:spacing w:val="-3"/>
          <w:sz w:val="22"/>
          <w:szCs w:val="22"/>
        </w:rPr>
        <w:t xml:space="preserve"> </w:t>
      </w:r>
      <w:r w:rsidRPr="00E56B98">
        <w:rPr>
          <w:sz w:val="22"/>
          <w:szCs w:val="22"/>
        </w:rPr>
        <w:t>competente</w:t>
      </w:r>
      <w:r w:rsidRPr="00E56B98">
        <w:rPr>
          <w:spacing w:val="-2"/>
          <w:sz w:val="22"/>
          <w:szCs w:val="22"/>
        </w:rPr>
        <w:t xml:space="preserve"> </w:t>
      </w:r>
      <w:r w:rsidRPr="00E56B98">
        <w:rPr>
          <w:sz w:val="22"/>
          <w:szCs w:val="22"/>
        </w:rPr>
        <w:t>[…]”.</w:t>
      </w:r>
    </w:p>
    <w:p w:rsidR="00E56B98" w:rsidRPr="00E56B98" w:rsidRDefault="00E56B98" w:rsidP="00E56B98">
      <w:pPr>
        <w:pStyle w:val="Textoindependiente"/>
        <w:spacing w:before="1"/>
        <w:ind w:left="142" w:right="161" w:firstLine="425"/>
        <w:rPr>
          <w:sz w:val="22"/>
          <w:szCs w:val="22"/>
        </w:rPr>
      </w:pPr>
    </w:p>
    <w:p w:rsidR="00E56B98" w:rsidRPr="00E56B98" w:rsidRDefault="00E56B98" w:rsidP="00E56B98">
      <w:pPr>
        <w:pStyle w:val="Textoindependiente"/>
        <w:ind w:left="142" w:right="161" w:firstLine="425"/>
        <w:rPr>
          <w:sz w:val="22"/>
          <w:szCs w:val="22"/>
        </w:rPr>
      </w:pPr>
      <w:r w:rsidRPr="00E56B98">
        <w:rPr>
          <w:b/>
          <w:sz w:val="22"/>
          <w:szCs w:val="22"/>
        </w:rPr>
        <w:t>VISTA</w:t>
      </w:r>
      <w:r w:rsidRPr="00E56B98">
        <w:rPr>
          <w:b/>
          <w:spacing w:val="-1"/>
          <w:sz w:val="22"/>
          <w:szCs w:val="22"/>
        </w:rPr>
        <w:t xml:space="preserve"> </w:t>
      </w:r>
      <w:r w:rsidRPr="00E56B98">
        <w:rPr>
          <w:sz w:val="22"/>
          <w:szCs w:val="22"/>
        </w:rPr>
        <w:t>la</w:t>
      </w:r>
      <w:r w:rsidRPr="00E56B98">
        <w:rPr>
          <w:spacing w:val="-4"/>
          <w:sz w:val="22"/>
          <w:szCs w:val="22"/>
        </w:rPr>
        <w:t xml:space="preserve"> </w:t>
      </w:r>
      <w:r w:rsidRPr="00E56B98">
        <w:rPr>
          <w:sz w:val="22"/>
          <w:szCs w:val="22"/>
        </w:rPr>
        <w:t>documentación</w:t>
      </w:r>
      <w:r w:rsidRPr="00E56B98">
        <w:rPr>
          <w:spacing w:val="-4"/>
          <w:sz w:val="22"/>
          <w:szCs w:val="22"/>
        </w:rPr>
        <w:t xml:space="preserve"> </w:t>
      </w:r>
      <w:r w:rsidRPr="00E56B98">
        <w:rPr>
          <w:sz w:val="22"/>
          <w:szCs w:val="22"/>
        </w:rPr>
        <w:t>existente</w:t>
      </w:r>
      <w:r w:rsidRPr="00E56B98">
        <w:rPr>
          <w:spacing w:val="-1"/>
          <w:sz w:val="22"/>
          <w:szCs w:val="22"/>
        </w:rPr>
        <w:t xml:space="preserve"> </w:t>
      </w:r>
      <w:r w:rsidRPr="00E56B98">
        <w:rPr>
          <w:sz w:val="22"/>
          <w:szCs w:val="22"/>
        </w:rPr>
        <w:t>en</w:t>
      </w:r>
      <w:r w:rsidRPr="00E56B98">
        <w:rPr>
          <w:spacing w:val="-3"/>
          <w:sz w:val="22"/>
          <w:szCs w:val="22"/>
        </w:rPr>
        <w:t xml:space="preserve"> </w:t>
      </w:r>
      <w:r w:rsidRPr="00E56B98">
        <w:rPr>
          <w:sz w:val="22"/>
          <w:szCs w:val="22"/>
        </w:rPr>
        <w:t>el</w:t>
      </w:r>
      <w:r w:rsidRPr="00E56B98">
        <w:rPr>
          <w:spacing w:val="-2"/>
          <w:sz w:val="22"/>
          <w:szCs w:val="22"/>
        </w:rPr>
        <w:t xml:space="preserve"> </w:t>
      </w:r>
      <w:r w:rsidRPr="00E56B98">
        <w:rPr>
          <w:sz w:val="22"/>
          <w:szCs w:val="22"/>
        </w:rPr>
        <w:t>expediente.</w:t>
      </w:r>
    </w:p>
    <w:p w:rsidR="00E56B98" w:rsidRPr="00E56B98" w:rsidRDefault="00E56B98" w:rsidP="00E56B98">
      <w:pPr>
        <w:pStyle w:val="Textoindependiente"/>
        <w:spacing w:before="3"/>
        <w:ind w:left="142" w:right="161" w:firstLine="425"/>
        <w:rPr>
          <w:sz w:val="22"/>
          <w:szCs w:val="22"/>
        </w:rPr>
      </w:pPr>
    </w:p>
    <w:p w:rsidR="00E56B98" w:rsidRPr="00E56B98" w:rsidRDefault="00E56B98" w:rsidP="00E56B98">
      <w:pPr>
        <w:pStyle w:val="Textoindependiente"/>
        <w:spacing w:line="276" w:lineRule="auto"/>
        <w:ind w:left="142" w:right="161" w:firstLine="425"/>
        <w:jc w:val="both"/>
        <w:rPr>
          <w:sz w:val="22"/>
          <w:szCs w:val="22"/>
        </w:rPr>
      </w:pPr>
      <w:r w:rsidRPr="00E56B98">
        <w:rPr>
          <w:b/>
          <w:sz w:val="22"/>
          <w:szCs w:val="22"/>
        </w:rPr>
        <w:t xml:space="preserve">CONSIDERANDO </w:t>
      </w:r>
      <w:r w:rsidRPr="00E56B98">
        <w:rPr>
          <w:sz w:val="22"/>
          <w:szCs w:val="22"/>
        </w:rPr>
        <w:t>lo dispuesto en el artículo 68.1 de la Ley 39/2015, de 1 de</w:t>
      </w:r>
      <w:r w:rsidRPr="00E56B98">
        <w:rPr>
          <w:spacing w:val="1"/>
          <w:sz w:val="22"/>
          <w:szCs w:val="22"/>
        </w:rPr>
        <w:t xml:space="preserve"> </w:t>
      </w:r>
      <w:r w:rsidRPr="00E56B98">
        <w:rPr>
          <w:sz w:val="22"/>
          <w:szCs w:val="22"/>
        </w:rPr>
        <w:t>octubre,</w:t>
      </w:r>
      <w:r w:rsidRPr="00E56B98">
        <w:rPr>
          <w:spacing w:val="1"/>
          <w:sz w:val="22"/>
          <w:szCs w:val="22"/>
        </w:rPr>
        <w:t xml:space="preserve"> </w:t>
      </w:r>
      <w:r w:rsidRPr="00E56B98">
        <w:rPr>
          <w:sz w:val="22"/>
          <w:szCs w:val="22"/>
        </w:rPr>
        <w:t>del</w:t>
      </w:r>
      <w:r w:rsidRPr="00E56B98">
        <w:rPr>
          <w:spacing w:val="1"/>
          <w:sz w:val="22"/>
          <w:szCs w:val="22"/>
        </w:rPr>
        <w:t xml:space="preserve"> </w:t>
      </w:r>
      <w:r w:rsidRPr="00E56B98">
        <w:rPr>
          <w:sz w:val="22"/>
          <w:szCs w:val="22"/>
        </w:rPr>
        <w:t>Procedimiento</w:t>
      </w:r>
      <w:r w:rsidRPr="00E56B98">
        <w:rPr>
          <w:spacing w:val="1"/>
          <w:sz w:val="22"/>
          <w:szCs w:val="22"/>
        </w:rPr>
        <w:t xml:space="preserve"> </w:t>
      </w:r>
      <w:r w:rsidRPr="00E56B98">
        <w:rPr>
          <w:sz w:val="22"/>
          <w:szCs w:val="22"/>
        </w:rPr>
        <w:t>Administrativo</w:t>
      </w:r>
      <w:r w:rsidRPr="00E56B98">
        <w:rPr>
          <w:spacing w:val="1"/>
          <w:sz w:val="22"/>
          <w:szCs w:val="22"/>
        </w:rPr>
        <w:t xml:space="preserve"> </w:t>
      </w:r>
      <w:r w:rsidRPr="00E56B98">
        <w:rPr>
          <w:sz w:val="22"/>
          <w:szCs w:val="22"/>
        </w:rPr>
        <w:t>Común</w:t>
      </w:r>
      <w:r w:rsidRPr="00E56B98">
        <w:rPr>
          <w:spacing w:val="1"/>
          <w:sz w:val="22"/>
          <w:szCs w:val="22"/>
        </w:rPr>
        <w:t xml:space="preserve"> </w:t>
      </w:r>
      <w:r w:rsidRPr="00E56B98">
        <w:rPr>
          <w:sz w:val="22"/>
          <w:szCs w:val="22"/>
        </w:rPr>
        <w:t>de</w:t>
      </w:r>
      <w:r w:rsidRPr="00E56B98">
        <w:rPr>
          <w:spacing w:val="1"/>
          <w:sz w:val="22"/>
          <w:szCs w:val="22"/>
        </w:rPr>
        <w:t xml:space="preserve"> </w:t>
      </w:r>
      <w:r w:rsidRPr="00E56B98">
        <w:rPr>
          <w:sz w:val="22"/>
          <w:szCs w:val="22"/>
        </w:rPr>
        <w:t>las</w:t>
      </w:r>
      <w:r w:rsidRPr="00E56B98">
        <w:rPr>
          <w:spacing w:val="1"/>
          <w:sz w:val="22"/>
          <w:szCs w:val="22"/>
        </w:rPr>
        <w:t xml:space="preserve"> </w:t>
      </w:r>
      <w:r w:rsidRPr="00E56B98">
        <w:rPr>
          <w:sz w:val="22"/>
          <w:szCs w:val="22"/>
        </w:rPr>
        <w:t>Administraciones</w:t>
      </w:r>
      <w:r w:rsidRPr="00E56B98">
        <w:rPr>
          <w:spacing w:val="1"/>
          <w:sz w:val="22"/>
          <w:szCs w:val="22"/>
        </w:rPr>
        <w:t xml:space="preserve"> </w:t>
      </w:r>
      <w:r w:rsidRPr="00E56B98">
        <w:rPr>
          <w:sz w:val="22"/>
          <w:szCs w:val="22"/>
        </w:rPr>
        <w:t>Públicas,</w:t>
      </w:r>
      <w:r w:rsidRPr="00E56B98">
        <w:rPr>
          <w:spacing w:val="-52"/>
          <w:sz w:val="22"/>
          <w:szCs w:val="22"/>
        </w:rPr>
        <w:t xml:space="preserve"> </w:t>
      </w:r>
      <w:r w:rsidRPr="00E56B98">
        <w:rPr>
          <w:sz w:val="22"/>
          <w:szCs w:val="22"/>
        </w:rPr>
        <w:t>según</w:t>
      </w:r>
      <w:r w:rsidRPr="00E56B98">
        <w:rPr>
          <w:spacing w:val="-6"/>
          <w:sz w:val="22"/>
          <w:szCs w:val="22"/>
        </w:rPr>
        <w:t xml:space="preserve"> </w:t>
      </w:r>
      <w:r w:rsidRPr="00E56B98">
        <w:rPr>
          <w:sz w:val="22"/>
          <w:szCs w:val="22"/>
        </w:rPr>
        <w:t>el</w:t>
      </w:r>
      <w:r w:rsidRPr="00E56B98">
        <w:rPr>
          <w:spacing w:val="-8"/>
          <w:sz w:val="22"/>
          <w:szCs w:val="22"/>
        </w:rPr>
        <w:t xml:space="preserve"> </w:t>
      </w:r>
      <w:r w:rsidRPr="00E56B98">
        <w:rPr>
          <w:sz w:val="22"/>
          <w:szCs w:val="22"/>
        </w:rPr>
        <w:t>cual</w:t>
      </w:r>
      <w:r w:rsidRPr="00E56B98">
        <w:rPr>
          <w:spacing w:val="-6"/>
          <w:sz w:val="22"/>
          <w:szCs w:val="22"/>
        </w:rPr>
        <w:t xml:space="preserve"> </w:t>
      </w:r>
      <w:r w:rsidRPr="00E56B98">
        <w:rPr>
          <w:sz w:val="22"/>
          <w:szCs w:val="22"/>
        </w:rPr>
        <w:t>“Si</w:t>
      </w:r>
      <w:r w:rsidRPr="00E56B98">
        <w:rPr>
          <w:spacing w:val="-9"/>
          <w:sz w:val="22"/>
          <w:szCs w:val="22"/>
        </w:rPr>
        <w:t xml:space="preserve"> </w:t>
      </w:r>
      <w:r w:rsidRPr="00E56B98">
        <w:rPr>
          <w:sz w:val="22"/>
          <w:szCs w:val="22"/>
        </w:rPr>
        <w:t>la</w:t>
      </w:r>
      <w:r w:rsidRPr="00E56B98">
        <w:rPr>
          <w:spacing w:val="-6"/>
          <w:sz w:val="22"/>
          <w:szCs w:val="22"/>
        </w:rPr>
        <w:t xml:space="preserve"> </w:t>
      </w:r>
      <w:r w:rsidRPr="00E56B98">
        <w:rPr>
          <w:sz w:val="22"/>
          <w:szCs w:val="22"/>
        </w:rPr>
        <w:t>solicitud</w:t>
      </w:r>
      <w:r w:rsidRPr="00E56B98">
        <w:rPr>
          <w:spacing w:val="-8"/>
          <w:sz w:val="22"/>
          <w:szCs w:val="22"/>
        </w:rPr>
        <w:t xml:space="preserve"> </w:t>
      </w:r>
      <w:r w:rsidRPr="00E56B98">
        <w:rPr>
          <w:sz w:val="22"/>
          <w:szCs w:val="22"/>
        </w:rPr>
        <w:t>de</w:t>
      </w:r>
      <w:r w:rsidRPr="00E56B98">
        <w:rPr>
          <w:spacing w:val="-6"/>
          <w:sz w:val="22"/>
          <w:szCs w:val="22"/>
        </w:rPr>
        <w:t xml:space="preserve"> </w:t>
      </w:r>
      <w:r w:rsidRPr="00E56B98">
        <w:rPr>
          <w:sz w:val="22"/>
          <w:szCs w:val="22"/>
        </w:rPr>
        <w:t>iniciación</w:t>
      </w:r>
      <w:r w:rsidRPr="00E56B98">
        <w:rPr>
          <w:spacing w:val="-7"/>
          <w:sz w:val="22"/>
          <w:szCs w:val="22"/>
        </w:rPr>
        <w:t xml:space="preserve"> </w:t>
      </w:r>
      <w:r w:rsidRPr="00E56B98">
        <w:rPr>
          <w:sz w:val="22"/>
          <w:szCs w:val="22"/>
        </w:rPr>
        <w:t>no</w:t>
      </w:r>
      <w:r w:rsidRPr="00E56B98">
        <w:rPr>
          <w:spacing w:val="-6"/>
          <w:sz w:val="22"/>
          <w:szCs w:val="22"/>
        </w:rPr>
        <w:t xml:space="preserve"> </w:t>
      </w:r>
      <w:r w:rsidRPr="00E56B98">
        <w:rPr>
          <w:sz w:val="22"/>
          <w:szCs w:val="22"/>
        </w:rPr>
        <w:t>reúne</w:t>
      </w:r>
      <w:r w:rsidRPr="00E56B98">
        <w:rPr>
          <w:spacing w:val="-8"/>
          <w:sz w:val="22"/>
          <w:szCs w:val="22"/>
        </w:rPr>
        <w:t xml:space="preserve"> </w:t>
      </w:r>
      <w:r w:rsidRPr="00E56B98">
        <w:rPr>
          <w:sz w:val="22"/>
          <w:szCs w:val="22"/>
        </w:rPr>
        <w:t>los</w:t>
      </w:r>
      <w:r w:rsidRPr="00E56B98">
        <w:rPr>
          <w:spacing w:val="-7"/>
          <w:sz w:val="22"/>
          <w:szCs w:val="22"/>
        </w:rPr>
        <w:t xml:space="preserve"> </w:t>
      </w:r>
      <w:r w:rsidRPr="00E56B98">
        <w:rPr>
          <w:sz w:val="22"/>
          <w:szCs w:val="22"/>
        </w:rPr>
        <w:t>requisitos</w:t>
      </w:r>
      <w:r w:rsidRPr="00E56B98">
        <w:rPr>
          <w:spacing w:val="-6"/>
          <w:sz w:val="22"/>
          <w:szCs w:val="22"/>
        </w:rPr>
        <w:t xml:space="preserve"> </w:t>
      </w:r>
      <w:r w:rsidRPr="00E56B98">
        <w:rPr>
          <w:sz w:val="22"/>
          <w:szCs w:val="22"/>
        </w:rPr>
        <w:t>que</w:t>
      </w:r>
      <w:r w:rsidRPr="00E56B98">
        <w:rPr>
          <w:spacing w:val="-6"/>
          <w:sz w:val="22"/>
          <w:szCs w:val="22"/>
        </w:rPr>
        <w:t xml:space="preserve"> </w:t>
      </w:r>
      <w:r w:rsidRPr="00E56B98">
        <w:rPr>
          <w:sz w:val="22"/>
          <w:szCs w:val="22"/>
        </w:rPr>
        <w:t>señala</w:t>
      </w:r>
      <w:r w:rsidRPr="00E56B98">
        <w:rPr>
          <w:spacing w:val="-8"/>
          <w:sz w:val="22"/>
          <w:szCs w:val="22"/>
        </w:rPr>
        <w:t xml:space="preserve"> </w:t>
      </w:r>
      <w:r w:rsidRPr="00E56B98">
        <w:rPr>
          <w:sz w:val="22"/>
          <w:szCs w:val="22"/>
        </w:rPr>
        <w:t>el</w:t>
      </w:r>
      <w:r w:rsidRPr="00E56B98">
        <w:rPr>
          <w:spacing w:val="-6"/>
          <w:sz w:val="22"/>
          <w:szCs w:val="22"/>
        </w:rPr>
        <w:t xml:space="preserve"> </w:t>
      </w:r>
      <w:r w:rsidRPr="00E56B98">
        <w:rPr>
          <w:sz w:val="22"/>
          <w:szCs w:val="22"/>
        </w:rPr>
        <w:t>artículo</w:t>
      </w:r>
      <w:r w:rsidRPr="00E56B98">
        <w:rPr>
          <w:spacing w:val="-5"/>
          <w:sz w:val="22"/>
          <w:szCs w:val="22"/>
        </w:rPr>
        <w:t xml:space="preserve"> </w:t>
      </w:r>
      <w:r w:rsidRPr="00E56B98">
        <w:rPr>
          <w:sz w:val="22"/>
          <w:szCs w:val="22"/>
        </w:rPr>
        <w:t>66,</w:t>
      </w:r>
      <w:r w:rsidRPr="00E56B98">
        <w:rPr>
          <w:spacing w:val="-52"/>
          <w:sz w:val="22"/>
          <w:szCs w:val="22"/>
        </w:rPr>
        <w:t xml:space="preserve"> </w:t>
      </w:r>
      <w:r w:rsidRPr="00E56B98">
        <w:rPr>
          <w:sz w:val="22"/>
          <w:szCs w:val="22"/>
        </w:rPr>
        <w:t>y, en su caso, los que señala el artículo 67 u otros exigidos por la legislación específica</w:t>
      </w:r>
      <w:r w:rsidRPr="00E56B98">
        <w:rPr>
          <w:spacing w:val="1"/>
          <w:sz w:val="22"/>
          <w:szCs w:val="22"/>
        </w:rPr>
        <w:t xml:space="preserve"> </w:t>
      </w:r>
      <w:r w:rsidRPr="00E56B98">
        <w:rPr>
          <w:sz w:val="22"/>
          <w:szCs w:val="22"/>
        </w:rPr>
        <w:t>aplicable, se requerirá al interesado para que, en un plazo de diez días, subsane la falta o</w:t>
      </w:r>
      <w:r w:rsidRPr="00E56B98">
        <w:rPr>
          <w:spacing w:val="-52"/>
          <w:sz w:val="22"/>
          <w:szCs w:val="22"/>
        </w:rPr>
        <w:t xml:space="preserve"> </w:t>
      </w:r>
      <w:r w:rsidRPr="00E56B98">
        <w:rPr>
          <w:sz w:val="22"/>
          <w:szCs w:val="22"/>
        </w:rPr>
        <w:t>acompañe los documentos preceptivos, con indicación de que, si así no lo hiciera, se le</w:t>
      </w:r>
      <w:r w:rsidRPr="00E56B98">
        <w:rPr>
          <w:spacing w:val="1"/>
          <w:sz w:val="22"/>
          <w:szCs w:val="22"/>
        </w:rPr>
        <w:t xml:space="preserve"> </w:t>
      </w:r>
      <w:r w:rsidRPr="00E56B98">
        <w:rPr>
          <w:sz w:val="22"/>
          <w:szCs w:val="22"/>
        </w:rPr>
        <w:t>tendrá por desistido de su petición, previa resolución que deberá ser dictada en los</w:t>
      </w:r>
      <w:r w:rsidRPr="00E56B98">
        <w:rPr>
          <w:spacing w:val="1"/>
          <w:sz w:val="22"/>
          <w:szCs w:val="22"/>
        </w:rPr>
        <w:t xml:space="preserve"> </w:t>
      </w:r>
      <w:r w:rsidRPr="00E56B98">
        <w:rPr>
          <w:sz w:val="22"/>
          <w:szCs w:val="22"/>
        </w:rPr>
        <w:t>términos previstos</w:t>
      </w:r>
      <w:r w:rsidRPr="00E56B98">
        <w:rPr>
          <w:spacing w:val="-2"/>
          <w:sz w:val="22"/>
          <w:szCs w:val="22"/>
        </w:rPr>
        <w:t xml:space="preserve"> </w:t>
      </w:r>
      <w:r w:rsidRPr="00E56B98">
        <w:rPr>
          <w:sz w:val="22"/>
          <w:szCs w:val="22"/>
        </w:rPr>
        <w:t>en el</w:t>
      </w:r>
      <w:r w:rsidRPr="00E56B98">
        <w:rPr>
          <w:spacing w:val="-1"/>
          <w:sz w:val="22"/>
          <w:szCs w:val="22"/>
        </w:rPr>
        <w:t xml:space="preserve"> </w:t>
      </w:r>
      <w:r w:rsidRPr="00E56B98">
        <w:rPr>
          <w:sz w:val="22"/>
          <w:szCs w:val="22"/>
        </w:rPr>
        <w:t>artículo</w:t>
      </w:r>
      <w:r w:rsidRPr="00E56B98">
        <w:rPr>
          <w:spacing w:val="-1"/>
          <w:sz w:val="22"/>
          <w:szCs w:val="22"/>
        </w:rPr>
        <w:t xml:space="preserve"> </w:t>
      </w:r>
      <w:r w:rsidRPr="00E56B98">
        <w:rPr>
          <w:sz w:val="22"/>
          <w:szCs w:val="22"/>
        </w:rPr>
        <w:t>21.”</w:t>
      </w:r>
    </w:p>
    <w:p w:rsidR="00E56B98" w:rsidRPr="00E56B98" w:rsidRDefault="00E56B98" w:rsidP="00E56B98">
      <w:pPr>
        <w:pStyle w:val="Textoindependiente"/>
        <w:spacing w:before="9"/>
        <w:ind w:left="142" w:right="161" w:firstLine="425"/>
        <w:rPr>
          <w:sz w:val="22"/>
          <w:szCs w:val="22"/>
        </w:rPr>
      </w:pPr>
    </w:p>
    <w:p w:rsidR="00E56B98" w:rsidRPr="00E56B98" w:rsidRDefault="00E56B98" w:rsidP="00E56B98">
      <w:pPr>
        <w:spacing w:line="276" w:lineRule="auto"/>
        <w:ind w:left="142" w:right="161" w:firstLine="425"/>
        <w:jc w:val="both"/>
        <w:rPr>
          <w:b/>
        </w:rPr>
      </w:pPr>
      <w:r w:rsidRPr="00E56B98">
        <w:t xml:space="preserve">La </w:t>
      </w:r>
      <w:r w:rsidRPr="00E56B98">
        <w:rPr>
          <w:b/>
        </w:rPr>
        <w:t xml:space="preserve">Junta de Gobierno Local, </w:t>
      </w:r>
      <w:r w:rsidRPr="00E56B98">
        <w:t>previa deliberación, en votación ordinaria y por</w:t>
      </w:r>
      <w:r w:rsidRPr="00E56B98">
        <w:rPr>
          <w:spacing w:val="1"/>
        </w:rPr>
        <w:t xml:space="preserve"> </w:t>
      </w:r>
      <w:r w:rsidRPr="00E56B98">
        <w:t>unanimidad, adopta</w:t>
      </w:r>
      <w:r w:rsidRPr="00E56B98">
        <w:rPr>
          <w:spacing w:val="-1"/>
        </w:rPr>
        <w:t xml:space="preserve"> </w:t>
      </w:r>
      <w:r w:rsidRPr="00E56B98">
        <w:t>el</w:t>
      </w:r>
      <w:r w:rsidRPr="00E56B98">
        <w:rPr>
          <w:spacing w:val="1"/>
        </w:rPr>
        <w:t xml:space="preserve"> </w:t>
      </w:r>
      <w:r w:rsidRPr="00E56B98">
        <w:t xml:space="preserve">siguiente </w:t>
      </w:r>
      <w:r w:rsidRPr="00E56B98">
        <w:rPr>
          <w:b/>
        </w:rPr>
        <w:t>ACUERDO:</w:t>
      </w:r>
    </w:p>
    <w:p w:rsidR="00E56B98" w:rsidRPr="00E56B98" w:rsidRDefault="00E56B98" w:rsidP="00E56B98">
      <w:pPr>
        <w:pStyle w:val="Textoindependiente"/>
        <w:spacing w:before="8"/>
        <w:ind w:left="142" w:right="161" w:firstLine="425"/>
        <w:rPr>
          <w:b/>
          <w:sz w:val="22"/>
          <w:szCs w:val="22"/>
        </w:rPr>
      </w:pPr>
    </w:p>
    <w:p w:rsidR="00E56B98" w:rsidRPr="00E56B98" w:rsidRDefault="00E56B98" w:rsidP="00E56B98">
      <w:pPr>
        <w:pStyle w:val="Textoindependiente"/>
        <w:spacing w:line="276" w:lineRule="auto"/>
        <w:ind w:left="142" w:right="161" w:firstLine="425"/>
        <w:jc w:val="both"/>
        <w:rPr>
          <w:sz w:val="22"/>
          <w:szCs w:val="22"/>
        </w:rPr>
      </w:pPr>
      <w:r w:rsidRPr="00E56B98">
        <w:rPr>
          <w:b/>
          <w:sz w:val="22"/>
          <w:szCs w:val="22"/>
        </w:rPr>
        <w:t xml:space="preserve">1º.- </w:t>
      </w:r>
      <w:r w:rsidR="00633928">
        <w:rPr>
          <w:sz w:val="22"/>
          <w:szCs w:val="22"/>
        </w:rPr>
        <w:t xml:space="preserve">Requerir al interesado </w:t>
      </w:r>
      <w:r w:rsidRPr="00E56B98">
        <w:rPr>
          <w:sz w:val="22"/>
          <w:szCs w:val="22"/>
        </w:rPr>
        <w:t>para que, en el plazo de diez días hábiles, aporte</w:t>
      </w:r>
      <w:r w:rsidRPr="00E56B98">
        <w:rPr>
          <w:spacing w:val="1"/>
          <w:sz w:val="22"/>
          <w:szCs w:val="22"/>
        </w:rPr>
        <w:t xml:space="preserve"> </w:t>
      </w:r>
      <w:r w:rsidRPr="00E56B98">
        <w:rPr>
          <w:sz w:val="22"/>
          <w:szCs w:val="22"/>
        </w:rPr>
        <w:t>certificado en el que conste que el sistema instalado de aprovechamiento de la energía</w:t>
      </w:r>
      <w:r w:rsidRPr="00E56B98">
        <w:rPr>
          <w:spacing w:val="1"/>
          <w:sz w:val="22"/>
          <w:szCs w:val="22"/>
        </w:rPr>
        <w:t xml:space="preserve"> </w:t>
      </w:r>
      <w:r w:rsidRPr="00E56B98">
        <w:rPr>
          <w:sz w:val="22"/>
          <w:szCs w:val="22"/>
        </w:rPr>
        <w:t>solar representa al menos el 50 por 100 del suministro total de energía en la vivienda, y</w:t>
      </w:r>
      <w:r w:rsidRPr="00E56B98">
        <w:rPr>
          <w:spacing w:val="1"/>
          <w:sz w:val="22"/>
          <w:szCs w:val="22"/>
        </w:rPr>
        <w:t xml:space="preserve"> </w:t>
      </w:r>
      <w:r w:rsidRPr="00E56B98">
        <w:rPr>
          <w:sz w:val="22"/>
          <w:szCs w:val="22"/>
        </w:rPr>
        <w:t>que</w:t>
      </w:r>
      <w:r w:rsidRPr="00E56B98">
        <w:rPr>
          <w:spacing w:val="1"/>
          <w:sz w:val="22"/>
          <w:szCs w:val="22"/>
        </w:rPr>
        <w:t xml:space="preserve"> </w:t>
      </w:r>
      <w:r w:rsidRPr="00E56B98">
        <w:rPr>
          <w:sz w:val="22"/>
          <w:szCs w:val="22"/>
        </w:rPr>
        <w:t>la</w:t>
      </w:r>
      <w:r w:rsidRPr="00E56B98">
        <w:rPr>
          <w:spacing w:val="1"/>
          <w:sz w:val="22"/>
          <w:szCs w:val="22"/>
        </w:rPr>
        <w:t xml:space="preserve"> </w:t>
      </w:r>
      <w:r w:rsidRPr="00E56B98">
        <w:rPr>
          <w:sz w:val="22"/>
          <w:szCs w:val="22"/>
        </w:rPr>
        <w:t>instalación</w:t>
      </w:r>
      <w:r w:rsidRPr="00E56B98">
        <w:rPr>
          <w:spacing w:val="1"/>
          <w:sz w:val="22"/>
          <w:szCs w:val="22"/>
        </w:rPr>
        <w:t xml:space="preserve"> </w:t>
      </w:r>
      <w:r w:rsidRPr="00E56B98">
        <w:rPr>
          <w:sz w:val="22"/>
          <w:szCs w:val="22"/>
        </w:rPr>
        <w:t>para</w:t>
      </w:r>
      <w:r w:rsidRPr="00E56B98">
        <w:rPr>
          <w:spacing w:val="1"/>
          <w:sz w:val="22"/>
          <w:szCs w:val="22"/>
        </w:rPr>
        <w:t xml:space="preserve"> </w:t>
      </w:r>
      <w:r w:rsidRPr="00E56B98">
        <w:rPr>
          <w:sz w:val="22"/>
          <w:szCs w:val="22"/>
        </w:rPr>
        <w:t>producción</w:t>
      </w:r>
      <w:r w:rsidRPr="00E56B98">
        <w:rPr>
          <w:spacing w:val="1"/>
          <w:sz w:val="22"/>
          <w:szCs w:val="22"/>
        </w:rPr>
        <w:t xml:space="preserve"> </w:t>
      </w:r>
      <w:r w:rsidRPr="00E56B98">
        <w:rPr>
          <w:sz w:val="22"/>
          <w:szCs w:val="22"/>
        </w:rPr>
        <w:t>de</w:t>
      </w:r>
      <w:r w:rsidRPr="00E56B98">
        <w:rPr>
          <w:spacing w:val="1"/>
          <w:sz w:val="22"/>
          <w:szCs w:val="22"/>
        </w:rPr>
        <w:t xml:space="preserve"> </w:t>
      </w:r>
      <w:r w:rsidRPr="00E56B98">
        <w:rPr>
          <w:sz w:val="22"/>
          <w:szCs w:val="22"/>
        </w:rPr>
        <w:t>calor</w:t>
      </w:r>
      <w:r w:rsidRPr="00E56B98">
        <w:rPr>
          <w:spacing w:val="1"/>
          <w:sz w:val="22"/>
          <w:szCs w:val="22"/>
        </w:rPr>
        <w:t xml:space="preserve"> </w:t>
      </w:r>
      <w:r w:rsidRPr="00E56B98">
        <w:rPr>
          <w:sz w:val="22"/>
          <w:szCs w:val="22"/>
        </w:rPr>
        <w:t>incluye</w:t>
      </w:r>
      <w:r w:rsidRPr="00E56B98">
        <w:rPr>
          <w:spacing w:val="1"/>
          <w:sz w:val="22"/>
          <w:szCs w:val="22"/>
        </w:rPr>
        <w:t xml:space="preserve"> </w:t>
      </w:r>
      <w:r w:rsidRPr="00E56B98">
        <w:rPr>
          <w:sz w:val="22"/>
          <w:szCs w:val="22"/>
        </w:rPr>
        <w:t>colectores</w:t>
      </w:r>
      <w:r w:rsidRPr="00E56B98">
        <w:rPr>
          <w:spacing w:val="1"/>
          <w:sz w:val="22"/>
          <w:szCs w:val="22"/>
        </w:rPr>
        <w:t xml:space="preserve"> </w:t>
      </w:r>
      <w:r w:rsidRPr="00E56B98">
        <w:rPr>
          <w:sz w:val="22"/>
          <w:szCs w:val="22"/>
        </w:rPr>
        <w:t>que</w:t>
      </w:r>
      <w:r w:rsidRPr="00E56B98">
        <w:rPr>
          <w:spacing w:val="1"/>
          <w:sz w:val="22"/>
          <w:szCs w:val="22"/>
        </w:rPr>
        <w:t xml:space="preserve"> </w:t>
      </w:r>
      <w:r w:rsidRPr="00E56B98">
        <w:rPr>
          <w:sz w:val="22"/>
          <w:szCs w:val="22"/>
        </w:rPr>
        <w:t>disponen</w:t>
      </w:r>
      <w:r w:rsidRPr="00E56B98">
        <w:rPr>
          <w:spacing w:val="1"/>
          <w:sz w:val="22"/>
          <w:szCs w:val="22"/>
        </w:rPr>
        <w:t xml:space="preserve"> </w:t>
      </w:r>
      <w:r w:rsidRPr="00E56B98">
        <w:rPr>
          <w:sz w:val="22"/>
          <w:szCs w:val="22"/>
        </w:rPr>
        <w:t>de</w:t>
      </w:r>
      <w:r w:rsidRPr="00E56B98">
        <w:rPr>
          <w:spacing w:val="1"/>
          <w:sz w:val="22"/>
          <w:szCs w:val="22"/>
        </w:rPr>
        <w:t xml:space="preserve"> </w:t>
      </w:r>
      <w:r w:rsidRPr="00E56B98">
        <w:rPr>
          <w:sz w:val="22"/>
          <w:szCs w:val="22"/>
        </w:rPr>
        <w:t>la</w:t>
      </w:r>
      <w:r w:rsidRPr="00E56B98">
        <w:rPr>
          <w:spacing w:val="1"/>
          <w:sz w:val="22"/>
          <w:szCs w:val="22"/>
        </w:rPr>
        <w:t xml:space="preserve"> </w:t>
      </w:r>
      <w:r w:rsidRPr="00E56B98">
        <w:rPr>
          <w:sz w:val="22"/>
          <w:szCs w:val="22"/>
        </w:rPr>
        <w:t>correspondiente homologación por la Administración competente, con la advertencia de</w:t>
      </w:r>
      <w:r w:rsidRPr="00E56B98">
        <w:rPr>
          <w:spacing w:val="-52"/>
          <w:sz w:val="22"/>
          <w:szCs w:val="22"/>
        </w:rPr>
        <w:t xml:space="preserve"> </w:t>
      </w:r>
      <w:r w:rsidRPr="00E56B98">
        <w:rPr>
          <w:sz w:val="22"/>
          <w:szCs w:val="22"/>
        </w:rPr>
        <w:t>que se tendrá por desistida la solicitud de bonificación en caso de no aportar dicha</w:t>
      </w:r>
      <w:r w:rsidRPr="00E56B98">
        <w:rPr>
          <w:spacing w:val="1"/>
          <w:sz w:val="22"/>
          <w:szCs w:val="22"/>
        </w:rPr>
        <w:t xml:space="preserve"> </w:t>
      </w:r>
      <w:r w:rsidRPr="00E56B98">
        <w:rPr>
          <w:sz w:val="22"/>
          <w:szCs w:val="22"/>
        </w:rPr>
        <w:t>documentación en</w:t>
      </w:r>
      <w:r w:rsidRPr="00E56B98">
        <w:rPr>
          <w:spacing w:val="1"/>
          <w:sz w:val="22"/>
          <w:szCs w:val="22"/>
        </w:rPr>
        <w:t xml:space="preserve"> </w:t>
      </w:r>
      <w:r w:rsidRPr="00E56B98">
        <w:rPr>
          <w:sz w:val="22"/>
          <w:szCs w:val="22"/>
        </w:rPr>
        <w:t>el plazo</w:t>
      </w:r>
      <w:r w:rsidRPr="00E56B98">
        <w:rPr>
          <w:spacing w:val="1"/>
          <w:sz w:val="22"/>
          <w:szCs w:val="22"/>
        </w:rPr>
        <w:t xml:space="preserve"> </w:t>
      </w:r>
      <w:r w:rsidRPr="00E56B98">
        <w:rPr>
          <w:sz w:val="22"/>
          <w:szCs w:val="22"/>
        </w:rPr>
        <w:t>indicado.</w:t>
      </w:r>
    </w:p>
    <w:p w:rsidR="00E56B98" w:rsidRPr="00E56B98" w:rsidRDefault="00E56B98" w:rsidP="00E56B98">
      <w:pPr>
        <w:pStyle w:val="Textoindependiente"/>
        <w:spacing w:before="7"/>
        <w:ind w:left="142" w:right="161" w:firstLine="425"/>
        <w:rPr>
          <w:sz w:val="22"/>
          <w:szCs w:val="22"/>
        </w:rPr>
      </w:pPr>
    </w:p>
    <w:p w:rsidR="00E56B98" w:rsidRPr="00E56B98" w:rsidRDefault="00E56B98" w:rsidP="00E56B98">
      <w:pPr>
        <w:pStyle w:val="Textoindependiente"/>
        <w:spacing w:line="276" w:lineRule="auto"/>
        <w:ind w:left="142" w:right="161" w:firstLine="425"/>
        <w:jc w:val="both"/>
        <w:rPr>
          <w:sz w:val="22"/>
          <w:szCs w:val="22"/>
        </w:rPr>
      </w:pPr>
      <w:r w:rsidRPr="00E56B98">
        <w:rPr>
          <w:b/>
          <w:sz w:val="22"/>
          <w:szCs w:val="22"/>
        </w:rPr>
        <w:t xml:space="preserve">2º.- </w:t>
      </w:r>
      <w:r w:rsidRPr="00E56B98">
        <w:rPr>
          <w:sz w:val="22"/>
          <w:szCs w:val="22"/>
        </w:rPr>
        <w:t>No</w:t>
      </w:r>
      <w:r w:rsidR="00F56A08">
        <w:rPr>
          <w:sz w:val="22"/>
          <w:szCs w:val="22"/>
        </w:rPr>
        <w:t>tificar el presente acuerdo al interesado</w:t>
      </w:r>
      <w:r w:rsidRPr="00E56B98">
        <w:rPr>
          <w:sz w:val="22"/>
          <w:szCs w:val="22"/>
        </w:rPr>
        <w:t xml:space="preserve"> para su conocimiento y efectos</w:t>
      </w:r>
      <w:r w:rsidRPr="00E56B98">
        <w:rPr>
          <w:spacing w:val="1"/>
          <w:sz w:val="22"/>
          <w:szCs w:val="22"/>
        </w:rPr>
        <w:t xml:space="preserve"> </w:t>
      </w:r>
      <w:r w:rsidRPr="00E56B98">
        <w:rPr>
          <w:sz w:val="22"/>
          <w:szCs w:val="22"/>
        </w:rPr>
        <w:t>oportunos.</w:t>
      </w:r>
    </w:p>
    <w:p w:rsidR="00E3532B" w:rsidRPr="00470BAD" w:rsidRDefault="00E3532B" w:rsidP="00DE7330">
      <w:pPr>
        <w:spacing w:after="160"/>
        <w:ind w:left="142" w:right="161" w:firstLine="436"/>
        <w:jc w:val="both"/>
        <w:rPr>
          <w:lang w:val="es-ES_tradnl"/>
        </w:rPr>
      </w:pPr>
    </w:p>
    <w:p w:rsidR="009A02FF" w:rsidRPr="00792F0C" w:rsidRDefault="009A02FF" w:rsidP="00E56B98">
      <w:pPr>
        <w:tabs>
          <w:tab w:val="left" w:pos="8789"/>
        </w:tabs>
        <w:spacing w:after="120" w:line="276" w:lineRule="auto"/>
        <w:ind w:left="142" w:right="159" w:firstLine="425"/>
        <w:jc w:val="both"/>
      </w:pPr>
      <w:r w:rsidRPr="00792F0C">
        <w:rPr>
          <w:b/>
        </w:rPr>
        <w:t>3.</w:t>
      </w:r>
      <w:r w:rsidR="00187DAC">
        <w:rPr>
          <w:b/>
        </w:rPr>
        <w:t>4</w:t>
      </w:r>
      <w:r w:rsidRPr="00792F0C">
        <w:rPr>
          <w:b/>
        </w:rPr>
        <w:t>.-</w:t>
      </w:r>
      <w:r w:rsidRPr="00792F0C">
        <w:t xml:space="preserve"> De </w:t>
      </w:r>
      <w:r w:rsidRPr="00792F0C">
        <w:rPr>
          <w:b/>
        </w:rPr>
        <w:t>D.</w:t>
      </w:r>
      <w:r w:rsidRPr="00792F0C">
        <w:t xml:space="preserve">, que solicita bonificación de Impuesto de Bienes Inmuebles por la instalación de paneles solares en el inmueble sito en calle </w:t>
      </w:r>
      <w:r w:rsidR="00EF03EB">
        <w:t xml:space="preserve">Pinto, 18 </w:t>
      </w:r>
      <w:r w:rsidRPr="00792F0C">
        <w:t>de Argamasilla de Calatrava.</w:t>
      </w:r>
    </w:p>
    <w:p w:rsidR="009A02FF" w:rsidRDefault="009A02FF" w:rsidP="009A02FF">
      <w:pPr>
        <w:tabs>
          <w:tab w:val="left" w:pos="8789"/>
        </w:tabs>
        <w:spacing w:after="120" w:line="276" w:lineRule="auto"/>
        <w:ind w:left="142" w:right="159" w:firstLine="425"/>
        <w:jc w:val="both"/>
      </w:pPr>
      <w:r w:rsidRPr="00792F0C">
        <w:rPr>
          <w:b/>
        </w:rPr>
        <w:t>CONSIDERANDO</w:t>
      </w:r>
      <w:r w:rsidRPr="00792F0C">
        <w:t xml:space="preserve"> la Ordenanza </w:t>
      </w:r>
      <w:r>
        <w:t>Reguladora d</w:t>
      </w:r>
      <w:r w:rsidRPr="00792F0C">
        <w:t xml:space="preserve">el Impuesto </w:t>
      </w:r>
      <w:r>
        <w:t xml:space="preserve">sobre </w:t>
      </w:r>
      <w:r w:rsidRPr="00792F0C">
        <w:t xml:space="preserve">Bienes Inmuebles, concretamente su artículo 3 sobre “bonificaciones”, que en su apartado 5 dice que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w:t>
      </w:r>
      <w:r w:rsidRPr="00792F0C">
        <w:lastRenderedPageBreak/>
        <w:t>siempre y cuando dichos sistemas representen al menos el 50 por 100 del suministro total de la energía de la vivienda, y que las instalaciones para producción del calor incluyan colectores que dispongan de la correspondiente homologación por la Administración competente, así como de la oportuna licencia municipal.”</w:t>
      </w:r>
    </w:p>
    <w:p w:rsidR="00F10FCE" w:rsidRPr="00E56B98" w:rsidRDefault="00F10FCE" w:rsidP="00F10FCE">
      <w:pPr>
        <w:pStyle w:val="Textoindependiente"/>
        <w:ind w:left="142" w:right="161" w:firstLine="425"/>
        <w:rPr>
          <w:sz w:val="22"/>
          <w:szCs w:val="22"/>
        </w:rPr>
      </w:pPr>
      <w:r w:rsidRPr="00E56B98">
        <w:rPr>
          <w:b/>
          <w:sz w:val="22"/>
          <w:szCs w:val="22"/>
        </w:rPr>
        <w:t>VISTA</w:t>
      </w:r>
      <w:r w:rsidRPr="00E56B98">
        <w:rPr>
          <w:b/>
          <w:spacing w:val="-1"/>
          <w:sz w:val="22"/>
          <w:szCs w:val="22"/>
        </w:rPr>
        <w:t xml:space="preserve"> </w:t>
      </w:r>
      <w:r w:rsidRPr="00E56B98">
        <w:rPr>
          <w:sz w:val="22"/>
          <w:szCs w:val="22"/>
        </w:rPr>
        <w:t>la</w:t>
      </w:r>
      <w:r w:rsidRPr="00E56B98">
        <w:rPr>
          <w:spacing w:val="-4"/>
          <w:sz w:val="22"/>
          <w:szCs w:val="22"/>
        </w:rPr>
        <w:t xml:space="preserve"> </w:t>
      </w:r>
      <w:r w:rsidRPr="00E56B98">
        <w:rPr>
          <w:sz w:val="22"/>
          <w:szCs w:val="22"/>
        </w:rPr>
        <w:t>documentación</w:t>
      </w:r>
      <w:r w:rsidRPr="00E56B98">
        <w:rPr>
          <w:spacing w:val="-4"/>
          <w:sz w:val="22"/>
          <w:szCs w:val="22"/>
        </w:rPr>
        <w:t xml:space="preserve"> </w:t>
      </w:r>
      <w:r w:rsidRPr="00E56B98">
        <w:rPr>
          <w:sz w:val="22"/>
          <w:szCs w:val="22"/>
        </w:rPr>
        <w:t>existente</w:t>
      </w:r>
      <w:r w:rsidRPr="00E56B98">
        <w:rPr>
          <w:spacing w:val="-1"/>
          <w:sz w:val="22"/>
          <w:szCs w:val="22"/>
        </w:rPr>
        <w:t xml:space="preserve"> </w:t>
      </w:r>
      <w:r w:rsidRPr="00E56B98">
        <w:rPr>
          <w:sz w:val="22"/>
          <w:szCs w:val="22"/>
        </w:rPr>
        <w:t>en</w:t>
      </w:r>
      <w:r w:rsidRPr="00E56B98">
        <w:rPr>
          <w:spacing w:val="-3"/>
          <w:sz w:val="22"/>
          <w:szCs w:val="22"/>
        </w:rPr>
        <w:t xml:space="preserve"> </w:t>
      </w:r>
      <w:r w:rsidRPr="00E56B98">
        <w:rPr>
          <w:sz w:val="22"/>
          <w:szCs w:val="22"/>
        </w:rPr>
        <w:t>el</w:t>
      </w:r>
      <w:r w:rsidRPr="00E56B98">
        <w:rPr>
          <w:spacing w:val="-2"/>
          <w:sz w:val="22"/>
          <w:szCs w:val="22"/>
        </w:rPr>
        <w:t xml:space="preserve"> </w:t>
      </w:r>
      <w:r w:rsidRPr="00E56B98">
        <w:rPr>
          <w:sz w:val="22"/>
          <w:szCs w:val="22"/>
        </w:rPr>
        <w:t>expediente.</w:t>
      </w:r>
    </w:p>
    <w:p w:rsidR="00F10FCE" w:rsidRDefault="00F10FCE" w:rsidP="009A02FF">
      <w:pPr>
        <w:tabs>
          <w:tab w:val="left" w:pos="8789"/>
        </w:tabs>
        <w:spacing w:after="120" w:line="276" w:lineRule="auto"/>
        <w:ind w:left="142" w:right="159" w:firstLine="425"/>
        <w:jc w:val="both"/>
      </w:pPr>
    </w:p>
    <w:p w:rsidR="009A02FF" w:rsidRPr="00792F0C" w:rsidRDefault="009A02FF" w:rsidP="009A02FF">
      <w:pPr>
        <w:tabs>
          <w:tab w:val="left" w:pos="8789"/>
        </w:tabs>
        <w:spacing w:after="120" w:line="276" w:lineRule="auto"/>
        <w:ind w:left="142" w:right="159" w:firstLine="425"/>
        <w:jc w:val="both"/>
        <w:rPr>
          <w:b/>
        </w:rPr>
      </w:pPr>
      <w:r w:rsidRPr="00792F0C">
        <w:t xml:space="preserve">La </w:t>
      </w:r>
      <w:r w:rsidRPr="00792F0C">
        <w:rPr>
          <w:b/>
        </w:rPr>
        <w:t>Junta de Gobierno Local,</w:t>
      </w:r>
      <w:r w:rsidRPr="00792F0C">
        <w:t xml:space="preserve"> previa deliberación, en votación ordinaria y por unanimidad</w:t>
      </w:r>
      <w:r>
        <w:t>,</w:t>
      </w:r>
      <w:r w:rsidRPr="00792F0C">
        <w:t xml:space="preserve"> adopta el siguiente </w:t>
      </w:r>
      <w:r w:rsidRPr="00792F0C">
        <w:rPr>
          <w:b/>
        </w:rPr>
        <w:t>ACUERDO:</w:t>
      </w:r>
    </w:p>
    <w:p w:rsidR="009A02FF" w:rsidRPr="00792F0C" w:rsidRDefault="009A02FF" w:rsidP="009A02FF">
      <w:pPr>
        <w:tabs>
          <w:tab w:val="left" w:pos="8789"/>
        </w:tabs>
        <w:spacing w:after="120" w:line="276" w:lineRule="auto"/>
        <w:ind w:left="142" w:right="159" w:firstLine="425"/>
        <w:jc w:val="both"/>
      </w:pPr>
      <w:r w:rsidRPr="00792F0C">
        <w:rPr>
          <w:b/>
        </w:rPr>
        <w:t>1º.-</w:t>
      </w:r>
      <w:r w:rsidRPr="00792F0C">
        <w:t xml:space="preserve"> </w:t>
      </w:r>
      <w:r w:rsidR="005D6AD4" w:rsidRPr="0008022B">
        <w:t xml:space="preserve">Estimar la solicitud de </w:t>
      </w:r>
      <w:r w:rsidR="005D6AD4" w:rsidRPr="00F10FCE">
        <w:t>D.</w:t>
      </w:r>
      <w:r w:rsidR="005D6AD4" w:rsidRPr="00F10FCE">
        <w:rPr>
          <w:bCs/>
        </w:rPr>
        <w:t xml:space="preserve"> </w:t>
      </w:r>
      <w:r w:rsidR="005D6AD4" w:rsidRPr="0008022B">
        <w:rPr>
          <w:bCs/>
        </w:rPr>
        <w:t>y aplicarle</w:t>
      </w:r>
      <w:r w:rsidR="005D6AD4" w:rsidRPr="0008022B">
        <w:t xml:space="preserve"> una bonificación del 25 % en la cuota del impuesto sobre bienes inmuebles, en relación con el inmueble sito en calle </w:t>
      </w:r>
      <w:r w:rsidR="00F10FCE">
        <w:t xml:space="preserve">Pinto, 18 </w:t>
      </w:r>
      <w:r w:rsidR="005D6AD4" w:rsidRPr="0008022B">
        <w:t xml:space="preserve">con referencia catastral </w:t>
      </w:r>
      <w:r w:rsidR="00F10FCE">
        <w:t>6375529VH0867N0001MH</w:t>
      </w:r>
      <w:r w:rsidR="005D6AD4">
        <w:t>,</w:t>
      </w:r>
      <w:r w:rsidR="005D6AD4" w:rsidRPr="0008022B">
        <w:t xml:space="preserve"> por la instalación de placas fotovoltaicas para autoconsumo durante los años del 2</w:t>
      </w:r>
      <w:r w:rsidR="005D6AD4">
        <w:t>025</w:t>
      </w:r>
      <w:r w:rsidR="005D6AD4" w:rsidRPr="0008022B">
        <w:t xml:space="preserve"> al 2</w:t>
      </w:r>
      <w:r w:rsidR="005D6AD4">
        <w:t>028,</w:t>
      </w:r>
      <w:r w:rsidR="005D6AD4" w:rsidRPr="0008022B">
        <w:t xml:space="preserve"> de conformidad con lo establecido en el artículo 3.5 de la Ordenanza Fiscal reguladora del I</w:t>
      </w:r>
      <w:r w:rsidR="005D6AD4">
        <w:t>mpuesto sobre Bienes Inmuebles.</w:t>
      </w:r>
    </w:p>
    <w:p w:rsidR="00457387" w:rsidRDefault="009A02FF" w:rsidP="009A02FF">
      <w:pPr>
        <w:pStyle w:val="Textoindependiente"/>
        <w:tabs>
          <w:tab w:val="left" w:pos="8789"/>
        </w:tabs>
        <w:spacing w:before="200" w:line="276" w:lineRule="auto"/>
        <w:ind w:left="142" w:right="161" w:firstLine="425"/>
        <w:jc w:val="both"/>
        <w:rPr>
          <w:sz w:val="22"/>
          <w:szCs w:val="22"/>
        </w:rPr>
      </w:pPr>
      <w:r w:rsidRPr="00FC7574">
        <w:rPr>
          <w:b/>
          <w:sz w:val="22"/>
          <w:szCs w:val="22"/>
        </w:rPr>
        <w:t>2º.-</w:t>
      </w:r>
      <w:r w:rsidRPr="00FC7574">
        <w:rPr>
          <w:sz w:val="22"/>
          <w:szCs w:val="22"/>
        </w:rPr>
        <w:t xml:space="preserve"> Notificar el presente acuerdo al interesado</w:t>
      </w:r>
      <w:r w:rsidR="002765F7">
        <w:rPr>
          <w:sz w:val="22"/>
          <w:szCs w:val="22"/>
        </w:rPr>
        <w:t xml:space="preserve"> y al servicio de </w:t>
      </w:r>
      <w:r w:rsidR="00F320EE">
        <w:rPr>
          <w:sz w:val="22"/>
          <w:szCs w:val="22"/>
        </w:rPr>
        <w:t xml:space="preserve">Intervención </w:t>
      </w:r>
      <w:r w:rsidR="002765F7">
        <w:rPr>
          <w:sz w:val="22"/>
          <w:szCs w:val="22"/>
        </w:rPr>
        <w:t>Municipal</w:t>
      </w:r>
      <w:r w:rsidRPr="00FC7574">
        <w:rPr>
          <w:sz w:val="22"/>
          <w:szCs w:val="22"/>
        </w:rPr>
        <w:t>, para su conocimiento y efectos oportunos.</w:t>
      </w:r>
    </w:p>
    <w:p w:rsidR="00EB780B" w:rsidRDefault="00EB780B" w:rsidP="009A02FF">
      <w:pPr>
        <w:pStyle w:val="Textoindependiente"/>
        <w:tabs>
          <w:tab w:val="left" w:pos="8789"/>
        </w:tabs>
        <w:spacing w:before="200" w:line="276" w:lineRule="auto"/>
        <w:ind w:left="142" w:right="161" w:firstLine="425"/>
        <w:jc w:val="both"/>
        <w:rPr>
          <w:sz w:val="22"/>
          <w:szCs w:val="22"/>
        </w:rPr>
      </w:pPr>
    </w:p>
    <w:p w:rsidR="00EB780B" w:rsidRDefault="00EB780B" w:rsidP="00EB780B">
      <w:pPr>
        <w:ind w:left="142" w:right="161" w:firstLine="436"/>
        <w:jc w:val="both"/>
        <w:rPr>
          <w:rFonts w:eastAsia="Verdana"/>
          <w:lang w:eastAsia="es-ES"/>
        </w:rPr>
      </w:pPr>
      <w:r w:rsidRPr="0008022B">
        <w:rPr>
          <w:rFonts w:cstheme="minorHAnsi"/>
          <w:b/>
        </w:rPr>
        <w:t>3.</w:t>
      </w:r>
      <w:r>
        <w:rPr>
          <w:rFonts w:cstheme="minorHAnsi"/>
          <w:b/>
        </w:rPr>
        <w:t>5</w:t>
      </w:r>
      <w:r w:rsidRPr="0008022B">
        <w:rPr>
          <w:rFonts w:cstheme="minorHAnsi"/>
          <w:b/>
        </w:rPr>
        <w:t xml:space="preserve">.- </w:t>
      </w:r>
      <w:r w:rsidRPr="009D575C">
        <w:rPr>
          <w:rFonts w:cstheme="minorHAnsi"/>
        </w:rPr>
        <w:t>De</w:t>
      </w:r>
      <w:r>
        <w:rPr>
          <w:rFonts w:cstheme="minorHAnsi"/>
          <w:b/>
        </w:rPr>
        <w:t xml:space="preserve"> </w:t>
      </w:r>
      <w:r w:rsidRPr="0008022B">
        <w:rPr>
          <w:rFonts w:cstheme="minorHAnsi"/>
          <w:b/>
        </w:rPr>
        <w:t>D</w:t>
      </w:r>
      <w:r>
        <w:rPr>
          <w:rFonts w:cstheme="minorHAnsi"/>
          <w:b/>
        </w:rPr>
        <w:t>ña</w:t>
      </w:r>
      <w:r w:rsidRPr="0008022B">
        <w:rPr>
          <w:rFonts w:cstheme="minorHAnsi"/>
          <w:b/>
        </w:rPr>
        <w:t>.</w:t>
      </w:r>
      <w:r w:rsidRPr="0008022B">
        <w:rPr>
          <w:rFonts w:cstheme="minorHAnsi"/>
        </w:rPr>
        <w:t xml:space="preserve">,  que mediante escrito de fecha </w:t>
      </w:r>
      <w:r>
        <w:rPr>
          <w:rFonts w:cstheme="minorHAnsi"/>
        </w:rPr>
        <w:t>23 de enero de 2024</w:t>
      </w:r>
      <w:r w:rsidRPr="0008022B">
        <w:rPr>
          <w:rFonts w:cstheme="minorHAnsi"/>
        </w:rPr>
        <w:t xml:space="preserve"> </w:t>
      </w:r>
      <w:r w:rsidRPr="0008022B">
        <w:rPr>
          <w:rFonts w:eastAsia="Verdana"/>
          <w:lang w:eastAsia="es-ES"/>
        </w:rPr>
        <w:t xml:space="preserve">solicita la devolución </w:t>
      </w:r>
      <w:r>
        <w:rPr>
          <w:rFonts w:eastAsia="Verdana"/>
          <w:lang w:eastAsia="es-ES"/>
        </w:rPr>
        <w:t>de la parte proporcional del pago realizado (64€) con motivo del curso de Taichí, al haberse dado por finalizado éste con antelación por causas no imputables a la interesada.</w:t>
      </w:r>
    </w:p>
    <w:p w:rsidR="00EB780B" w:rsidRDefault="00EB780B" w:rsidP="00EB780B">
      <w:pPr>
        <w:ind w:left="142" w:right="161" w:firstLine="436"/>
        <w:jc w:val="both"/>
        <w:rPr>
          <w:rFonts w:eastAsia="Verdana"/>
          <w:lang w:eastAsia="es-ES"/>
        </w:rPr>
      </w:pPr>
    </w:p>
    <w:p w:rsidR="00EB780B" w:rsidRDefault="00EB780B" w:rsidP="00EB780B">
      <w:pPr>
        <w:ind w:left="142" w:right="161" w:firstLine="436"/>
        <w:jc w:val="both"/>
        <w:rPr>
          <w:rFonts w:eastAsia="Verdana"/>
          <w:lang w:eastAsia="es-ES"/>
        </w:rPr>
      </w:pPr>
      <w:r w:rsidRPr="00FF2307">
        <w:rPr>
          <w:rFonts w:eastAsia="Verdana"/>
          <w:b/>
          <w:lang w:eastAsia="es-ES"/>
        </w:rPr>
        <w:t>CONSIDERANDO</w:t>
      </w:r>
      <w:r>
        <w:rPr>
          <w:rFonts w:eastAsia="Verdana"/>
          <w:lang w:eastAsia="es-ES"/>
        </w:rPr>
        <w:t xml:space="preserve"> que el importe total ingresado es de 64€ y que el curso constaba de tres trimestres, habiéndose impartido sólo uno de ellos.</w:t>
      </w:r>
    </w:p>
    <w:p w:rsidR="00EB780B" w:rsidRPr="0008022B" w:rsidRDefault="00EB780B" w:rsidP="00EB780B">
      <w:pPr>
        <w:ind w:left="142" w:right="161" w:firstLine="436"/>
        <w:jc w:val="both"/>
        <w:rPr>
          <w:lang w:eastAsia="es-ES"/>
        </w:rPr>
      </w:pPr>
    </w:p>
    <w:p w:rsidR="00EB780B" w:rsidRDefault="00EB780B" w:rsidP="00EB780B">
      <w:pPr>
        <w:ind w:left="142" w:right="161" w:firstLine="436"/>
        <w:jc w:val="both"/>
        <w:rPr>
          <w:rFonts w:eastAsia="Verdana"/>
          <w:lang w:eastAsia="es-ES"/>
        </w:rPr>
      </w:pPr>
      <w:r w:rsidRPr="0008022B">
        <w:rPr>
          <w:rFonts w:eastAsia="Verdana"/>
          <w:lang w:eastAsia="es-ES"/>
        </w:rPr>
        <w:t xml:space="preserve">De conformidad con lo establecido en los artículos 19 del </w:t>
      </w:r>
      <w:r w:rsidRPr="0008022B">
        <w:rPr>
          <w:rFonts w:eastAsia="Verdana"/>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08022B">
        <w:rPr>
          <w:rFonts w:eastAsia="Verdana"/>
          <w:lang w:eastAsia="es-ES"/>
        </w:rPr>
        <w:t>.</w:t>
      </w:r>
    </w:p>
    <w:p w:rsidR="00EB780B" w:rsidRPr="0008022B" w:rsidRDefault="00EB780B" w:rsidP="00EB780B">
      <w:pPr>
        <w:ind w:left="142" w:right="161" w:firstLine="436"/>
        <w:jc w:val="both"/>
        <w:rPr>
          <w:rFonts w:eastAsia="Verdana"/>
          <w:lang w:eastAsia="es-ES"/>
        </w:rPr>
      </w:pPr>
    </w:p>
    <w:p w:rsidR="00EB780B" w:rsidRPr="0008022B" w:rsidRDefault="00EB780B" w:rsidP="00EB780B">
      <w:pPr>
        <w:ind w:left="142" w:right="161" w:firstLine="436"/>
        <w:jc w:val="both"/>
        <w:rPr>
          <w:rFonts w:eastAsia="Times New Roman"/>
        </w:rPr>
      </w:pPr>
      <w:r w:rsidRPr="0008022B">
        <w:rPr>
          <w:rFonts w:eastAsia="Times New Roman"/>
          <w:lang w:eastAsia="es-ES"/>
        </w:rPr>
        <w:t xml:space="preserve">La </w:t>
      </w:r>
      <w:r w:rsidRPr="0008022B">
        <w:rPr>
          <w:rFonts w:eastAsia="Times New Roman"/>
          <w:b/>
          <w:lang w:eastAsia="es-ES"/>
        </w:rPr>
        <w:t>Junta de Gobierno Local,</w:t>
      </w:r>
      <w:r w:rsidRPr="0008022B">
        <w:rPr>
          <w:rFonts w:eastAsia="Times New Roman"/>
          <w:lang w:eastAsia="es-ES"/>
        </w:rPr>
        <w:t xml:space="preserve"> previa deliberación, en votación ordinaria y por unanimidad, adopta el siguiente </w:t>
      </w:r>
      <w:r w:rsidRPr="009D575C">
        <w:rPr>
          <w:rFonts w:eastAsia="Times New Roman"/>
          <w:b/>
          <w:lang w:eastAsia="es-ES"/>
        </w:rPr>
        <w:t>ACUERDO:</w:t>
      </w:r>
    </w:p>
    <w:p w:rsidR="00EB780B" w:rsidRPr="0008022B" w:rsidRDefault="00EB780B" w:rsidP="00EB780B">
      <w:pPr>
        <w:ind w:left="142" w:right="161" w:firstLine="436"/>
        <w:jc w:val="both"/>
        <w:rPr>
          <w:rFonts w:eastAsia="Times New Roman"/>
        </w:rPr>
      </w:pPr>
    </w:p>
    <w:p w:rsidR="00EB780B" w:rsidRPr="009D575C" w:rsidRDefault="00EB780B" w:rsidP="00EB780B">
      <w:pPr>
        <w:ind w:left="142" w:right="161" w:firstLine="436"/>
        <w:jc w:val="both"/>
        <w:rPr>
          <w:rFonts w:eastAsia="Verdana"/>
          <w:bCs/>
          <w:lang w:eastAsia="es-ES"/>
        </w:rPr>
      </w:pPr>
      <w:r>
        <w:rPr>
          <w:rFonts w:eastAsia="Verdana"/>
          <w:b/>
          <w:bCs/>
          <w:lang w:eastAsia="es-ES"/>
        </w:rPr>
        <w:t>1º</w:t>
      </w:r>
      <w:r w:rsidRPr="0008022B">
        <w:rPr>
          <w:rFonts w:eastAsia="Verdana"/>
          <w:b/>
          <w:bCs/>
          <w:lang w:eastAsia="es-ES"/>
        </w:rPr>
        <w:t xml:space="preserve">.- </w:t>
      </w:r>
      <w:r w:rsidRPr="009D575C">
        <w:rPr>
          <w:rFonts w:eastAsia="Verdana"/>
          <w:bCs/>
          <w:lang w:eastAsia="es-ES"/>
        </w:rPr>
        <w:t xml:space="preserve">Estimar la solicitud de la interesada y reconocer como ingreso indebido la cantidad de </w:t>
      </w:r>
      <w:r w:rsidRPr="00F23377">
        <w:rPr>
          <w:rFonts w:eastAsia="Verdana"/>
          <w:b/>
          <w:bCs/>
          <w:lang w:eastAsia="es-ES"/>
        </w:rPr>
        <w:t xml:space="preserve">cuarenta y dos euros y sesenta y siete </w:t>
      </w:r>
      <w:r>
        <w:rPr>
          <w:rFonts w:eastAsia="Verdana"/>
          <w:b/>
          <w:bCs/>
          <w:lang w:eastAsia="es-ES"/>
        </w:rPr>
        <w:t>céntimos</w:t>
      </w:r>
      <w:r w:rsidRPr="00F23377">
        <w:rPr>
          <w:rFonts w:eastAsia="Verdana"/>
          <w:b/>
          <w:bCs/>
          <w:lang w:eastAsia="es-ES"/>
        </w:rPr>
        <w:t xml:space="preserve"> (42,67€),</w:t>
      </w:r>
      <w:r w:rsidRPr="009D575C">
        <w:rPr>
          <w:rFonts w:eastAsia="Verdana"/>
          <w:bCs/>
          <w:lang w:eastAsia="es-ES"/>
        </w:rPr>
        <w:t xml:space="preserve"> ordenando que se proceda a </w:t>
      </w:r>
      <w:r>
        <w:rPr>
          <w:rFonts w:eastAsia="Verdana"/>
          <w:bCs/>
          <w:lang w:eastAsia="es-ES"/>
        </w:rPr>
        <w:t xml:space="preserve">la devolución de dicha cantidad </w:t>
      </w:r>
      <w:r w:rsidRPr="009D575C">
        <w:rPr>
          <w:rFonts w:eastAsia="Verdana"/>
          <w:bCs/>
          <w:lang w:eastAsia="es-ES"/>
        </w:rPr>
        <w:t>a favor de Dña.</w:t>
      </w:r>
      <w:bookmarkStart w:id="0" w:name="_GoBack"/>
      <w:bookmarkEnd w:id="0"/>
      <w:r w:rsidRPr="009D575C">
        <w:rPr>
          <w:rFonts w:eastAsia="Verdana"/>
          <w:bCs/>
          <w:lang w:eastAsia="es-ES"/>
        </w:rPr>
        <w:t>.</w:t>
      </w:r>
    </w:p>
    <w:p w:rsidR="00EB780B" w:rsidRPr="0008022B" w:rsidRDefault="00EB780B" w:rsidP="00EB780B">
      <w:pPr>
        <w:ind w:left="142" w:right="161" w:firstLine="436"/>
        <w:jc w:val="both"/>
        <w:rPr>
          <w:lang w:eastAsia="es-ES"/>
        </w:rPr>
      </w:pPr>
    </w:p>
    <w:p w:rsidR="00EB780B" w:rsidRDefault="00EB780B" w:rsidP="00EB780B">
      <w:pPr>
        <w:ind w:left="142" w:right="161" w:firstLine="436"/>
        <w:jc w:val="both"/>
        <w:rPr>
          <w:rFonts w:eastAsia="Verdana"/>
          <w:lang w:eastAsia="es-ES"/>
        </w:rPr>
      </w:pPr>
      <w:r>
        <w:rPr>
          <w:rFonts w:eastAsia="Verdana"/>
          <w:b/>
          <w:bCs/>
          <w:lang w:eastAsia="es-ES"/>
        </w:rPr>
        <w:t>2º</w:t>
      </w:r>
      <w:r w:rsidRPr="0008022B">
        <w:rPr>
          <w:rFonts w:eastAsia="Verdana"/>
          <w:b/>
          <w:bCs/>
          <w:lang w:eastAsia="es-ES"/>
        </w:rPr>
        <w:t>.-.</w:t>
      </w:r>
      <w:r w:rsidRPr="0008022B">
        <w:rPr>
          <w:rFonts w:eastAsia="Verdana"/>
          <w:lang w:eastAsia="es-ES"/>
        </w:rPr>
        <w:t xml:space="preserve"> Notificar la presente res</w:t>
      </w:r>
      <w:r>
        <w:rPr>
          <w:rFonts w:eastAsia="Verdana"/>
          <w:lang w:eastAsia="es-ES"/>
        </w:rPr>
        <w:t>olución a la interesada,</w:t>
      </w:r>
      <w:r w:rsidRPr="0008022B">
        <w:rPr>
          <w:rFonts w:eastAsia="Verdana"/>
          <w:lang w:eastAsia="es-ES"/>
        </w:rPr>
        <w:t xml:space="preserve"> así como a la Tesorería para que,</w:t>
      </w:r>
      <w:r w:rsidRPr="0008022B">
        <w:rPr>
          <w:lang w:eastAsia="es-ES"/>
        </w:rPr>
        <w:t xml:space="preserve"> p</w:t>
      </w:r>
      <w:r w:rsidRPr="0008022B">
        <w:rPr>
          <w:rFonts w:eastAsia="Verdana"/>
          <w:lang w:eastAsia="es-ES"/>
        </w:rPr>
        <w:t xml:space="preserve">roceda a la ejecución de la devolución mediante el ingreso de la cantidad indicada en la </w:t>
      </w:r>
      <w:r>
        <w:rPr>
          <w:rFonts w:eastAsia="Verdana"/>
          <w:lang w:eastAsia="es-ES"/>
        </w:rPr>
        <w:t>cuenta corriente señalada por la</w:t>
      </w:r>
      <w:r w:rsidRPr="0008022B">
        <w:rPr>
          <w:rFonts w:eastAsia="Verdana"/>
          <w:lang w:eastAsia="es-ES"/>
        </w:rPr>
        <w:t xml:space="preserve"> solicitante.</w:t>
      </w:r>
    </w:p>
    <w:p w:rsidR="00EB780B" w:rsidRPr="0008022B" w:rsidRDefault="00EB780B" w:rsidP="00EB780B">
      <w:pPr>
        <w:ind w:left="142" w:right="161" w:firstLine="436"/>
        <w:jc w:val="both"/>
        <w:rPr>
          <w:rFonts w:cstheme="minorHAnsi"/>
        </w:rPr>
      </w:pPr>
    </w:p>
    <w:p w:rsidR="0087702F" w:rsidRPr="00113569" w:rsidRDefault="00E43D41" w:rsidP="00E16228">
      <w:pPr>
        <w:spacing w:after="120" w:line="276" w:lineRule="auto"/>
        <w:ind w:left="142" w:right="159" w:firstLine="709"/>
        <w:jc w:val="both"/>
        <w:rPr>
          <w:rFonts w:asciiTheme="minorHAnsi" w:hAnsiTheme="minorHAnsi" w:cstheme="minorHAnsi"/>
          <w:spacing w:val="53"/>
        </w:rPr>
      </w:pPr>
      <w:r>
        <w:rPr>
          <w:rFonts w:asciiTheme="minorHAnsi" w:hAnsiTheme="minorHAnsi" w:cstheme="minorHAnsi"/>
          <w:b/>
        </w:rPr>
        <w:t>CUARTO</w:t>
      </w:r>
      <w:r w:rsidR="00680BA9" w:rsidRPr="00113569">
        <w:rPr>
          <w:rFonts w:asciiTheme="minorHAnsi" w:hAnsiTheme="minorHAnsi" w:cstheme="minorHAnsi"/>
          <w:b/>
        </w:rPr>
        <w:t>.-</w:t>
      </w:r>
      <w:r w:rsidR="00680BA9" w:rsidRPr="00113569">
        <w:rPr>
          <w:rFonts w:asciiTheme="minorHAnsi" w:hAnsiTheme="minorHAnsi" w:cstheme="minorHAnsi"/>
        </w:rPr>
        <w:t xml:space="preserve"> </w:t>
      </w:r>
      <w:r w:rsidR="0087702F" w:rsidRPr="00113569">
        <w:rPr>
          <w:rFonts w:asciiTheme="minorHAnsi" w:hAnsiTheme="minorHAnsi" w:cstheme="minorHAnsi"/>
          <w:b/>
          <w:spacing w:val="-2"/>
        </w:rPr>
        <w:t>RUEGOS Y PREGUNTAS</w:t>
      </w:r>
    </w:p>
    <w:p w:rsidR="000F43A1" w:rsidRPr="00113569" w:rsidRDefault="000F43A1" w:rsidP="00E16228">
      <w:pPr>
        <w:pStyle w:val="Ttulo1"/>
        <w:spacing w:line="276" w:lineRule="auto"/>
        <w:ind w:left="142" w:right="161" w:firstLine="709"/>
        <w:rPr>
          <w:rFonts w:asciiTheme="minorHAnsi" w:hAnsiTheme="minorHAnsi" w:cstheme="minorHAnsi"/>
          <w:spacing w:val="-2"/>
          <w:sz w:val="22"/>
          <w:szCs w:val="22"/>
        </w:rPr>
      </w:pPr>
    </w:p>
    <w:p w:rsidR="00AD5E9E" w:rsidRPr="00113569" w:rsidRDefault="0099390B" w:rsidP="00E16228">
      <w:pPr>
        <w:pStyle w:val="Ttulo1"/>
        <w:spacing w:line="276" w:lineRule="auto"/>
        <w:ind w:left="142" w:right="161" w:firstLine="709"/>
        <w:rPr>
          <w:rFonts w:asciiTheme="minorHAnsi" w:hAnsiTheme="minorHAnsi" w:cstheme="minorHAnsi"/>
          <w:b w:val="0"/>
          <w:sz w:val="22"/>
          <w:szCs w:val="22"/>
        </w:rPr>
      </w:pPr>
      <w:r w:rsidRPr="00113569">
        <w:rPr>
          <w:rFonts w:asciiTheme="minorHAnsi" w:hAnsiTheme="minorHAnsi" w:cstheme="minorHAnsi"/>
          <w:b w:val="0"/>
          <w:sz w:val="22"/>
          <w:szCs w:val="22"/>
        </w:rPr>
        <w:t>No</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se</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z w:val="22"/>
          <w:szCs w:val="22"/>
        </w:rPr>
        <w:t>formuló</w:t>
      </w:r>
      <w:r w:rsidRPr="00113569">
        <w:rPr>
          <w:rFonts w:asciiTheme="minorHAnsi" w:hAnsiTheme="minorHAnsi" w:cstheme="minorHAnsi"/>
          <w:b w:val="0"/>
          <w:spacing w:val="-3"/>
          <w:sz w:val="22"/>
          <w:szCs w:val="22"/>
        </w:rPr>
        <w:t xml:space="preserve"> </w:t>
      </w:r>
      <w:r w:rsidRPr="00113569">
        <w:rPr>
          <w:rFonts w:asciiTheme="minorHAnsi" w:hAnsiTheme="minorHAnsi" w:cstheme="minorHAnsi"/>
          <w:b w:val="0"/>
          <w:sz w:val="22"/>
          <w:szCs w:val="22"/>
        </w:rPr>
        <w:t>ningún</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ruego</w:t>
      </w:r>
      <w:r w:rsidRPr="00113569">
        <w:rPr>
          <w:rFonts w:asciiTheme="minorHAnsi" w:hAnsiTheme="minorHAnsi" w:cstheme="minorHAnsi"/>
          <w:b w:val="0"/>
          <w:spacing w:val="-1"/>
          <w:sz w:val="22"/>
          <w:szCs w:val="22"/>
        </w:rPr>
        <w:t xml:space="preserve"> </w:t>
      </w:r>
      <w:r w:rsidRPr="00113569">
        <w:rPr>
          <w:rFonts w:asciiTheme="minorHAnsi" w:hAnsiTheme="minorHAnsi" w:cstheme="minorHAnsi"/>
          <w:b w:val="0"/>
          <w:sz w:val="22"/>
          <w:szCs w:val="22"/>
        </w:rPr>
        <w:t>ni</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pacing w:val="-2"/>
          <w:sz w:val="22"/>
          <w:szCs w:val="22"/>
        </w:rPr>
        <w:t>pregunta.</w:t>
      </w:r>
    </w:p>
    <w:p w:rsidR="00AD5E9E" w:rsidRPr="00113569" w:rsidRDefault="00AD5E9E" w:rsidP="00E16228">
      <w:pPr>
        <w:pStyle w:val="Textoindependiente"/>
        <w:spacing w:line="276" w:lineRule="auto"/>
        <w:ind w:left="142" w:right="161" w:firstLine="709"/>
        <w:rPr>
          <w:rFonts w:asciiTheme="minorHAnsi" w:hAnsiTheme="minorHAnsi" w:cstheme="minorHAnsi"/>
          <w:sz w:val="22"/>
          <w:szCs w:val="22"/>
        </w:rPr>
      </w:pPr>
    </w:p>
    <w:p w:rsidR="00AD5E9E" w:rsidRDefault="0099390B" w:rsidP="00E16228">
      <w:pPr>
        <w:pStyle w:val="Textoindependiente"/>
        <w:spacing w:before="51" w:line="276" w:lineRule="auto"/>
        <w:ind w:left="142" w:right="161" w:firstLine="709"/>
        <w:jc w:val="both"/>
        <w:rPr>
          <w:rFonts w:asciiTheme="minorHAnsi" w:hAnsiTheme="minorHAnsi" w:cstheme="minorHAnsi"/>
          <w:sz w:val="22"/>
          <w:szCs w:val="22"/>
        </w:rPr>
      </w:pPr>
      <w:r w:rsidRPr="00113569">
        <w:rPr>
          <w:rFonts w:asciiTheme="minorHAnsi" w:hAnsiTheme="minorHAnsi" w:cstheme="minorHAnsi"/>
          <w:sz w:val="22"/>
          <w:szCs w:val="22"/>
        </w:rPr>
        <w:lastRenderedPageBreak/>
        <w:t>No habiendo más asuntos</w:t>
      </w:r>
      <w:r w:rsidR="00346E56" w:rsidRPr="00113569">
        <w:rPr>
          <w:rFonts w:asciiTheme="minorHAnsi" w:hAnsiTheme="minorHAnsi" w:cstheme="minorHAnsi"/>
          <w:sz w:val="22"/>
          <w:szCs w:val="22"/>
        </w:rPr>
        <w:t xml:space="preserve"> que tratar</w:t>
      </w:r>
      <w:r w:rsidRPr="00113569">
        <w:rPr>
          <w:rFonts w:asciiTheme="minorHAnsi" w:hAnsiTheme="minorHAnsi" w:cstheme="minorHAnsi"/>
          <w:sz w:val="22"/>
          <w:szCs w:val="22"/>
        </w:rPr>
        <w:t xml:space="preserve"> en el orden del día, el Sr. Presidente levanta</w:t>
      </w:r>
      <w:r w:rsidR="00160D18" w:rsidRPr="00113569">
        <w:rPr>
          <w:rFonts w:asciiTheme="minorHAnsi" w:hAnsiTheme="minorHAnsi" w:cstheme="minorHAnsi"/>
          <w:sz w:val="22"/>
          <w:szCs w:val="22"/>
        </w:rPr>
        <w:t xml:space="preserve"> </w:t>
      </w:r>
      <w:r w:rsidRPr="00113569">
        <w:rPr>
          <w:rFonts w:asciiTheme="minorHAnsi" w:hAnsiTheme="minorHAnsi" w:cstheme="minorHAnsi"/>
          <w:sz w:val="22"/>
          <w:szCs w:val="22"/>
        </w:rPr>
        <w:t>la</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 xml:space="preserve">sesión a las </w:t>
      </w:r>
      <w:r w:rsidR="004D17D1">
        <w:rPr>
          <w:rFonts w:asciiTheme="minorHAnsi" w:hAnsiTheme="minorHAnsi" w:cstheme="minorHAnsi"/>
          <w:sz w:val="22"/>
          <w:szCs w:val="22"/>
        </w:rPr>
        <w:t xml:space="preserve">dieciséis horas y cincuenta minutos </w:t>
      </w:r>
      <w:r w:rsidRPr="00113569">
        <w:rPr>
          <w:rFonts w:asciiTheme="minorHAnsi" w:hAnsiTheme="minorHAnsi" w:cstheme="minorHAnsi"/>
          <w:sz w:val="22"/>
          <w:szCs w:val="22"/>
        </w:rPr>
        <w:t xml:space="preserve">para constancia de lo que se ha tratado y de los acuerdos adoptados, extiendo la presente acta que firma </w:t>
      </w:r>
      <w:r w:rsidR="000F43A1" w:rsidRPr="00113569">
        <w:rPr>
          <w:rFonts w:asciiTheme="minorHAnsi" w:hAnsiTheme="minorHAnsi" w:cstheme="minorHAnsi"/>
          <w:sz w:val="22"/>
          <w:szCs w:val="22"/>
        </w:rPr>
        <w:t>el Sr. Alcalde</w:t>
      </w:r>
      <w:r w:rsidRPr="00113569">
        <w:rPr>
          <w:rFonts w:asciiTheme="minorHAnsi" w:hAnsiTheme="minorHAnsi" w:cstheme="minorHAnsi"/>
          <w:sz w:val="22"/>
          <w:szCs w:val="22"/>
        </w:rPr>
        <w:t xml:space="preserve"> y que como Secretaria certifico con mi firma. Doy fe.</w:t>
      </w:r>
    </w:p>
    <w:p w:rsidR="00C13F5D" w:rsidRDefault="00C13F5D" w:rsidP="00E16228">
      <w:pPr>
        <w:pStyle w:val="Textoindependiente"/>
        <w:spacing w:before="51" w:line="276" w:lineRule="auto"/>
        <w:ind w:left="142" w:right="161" w:firstLine="709"/>
        <w:jc w:val="both"/>
        <w:rPr>
          <w:rFonts w:asciiTheme="minorHAnsi" w:hAnsiTheme="minorHAnsi" w:cstheme="minorHAnsi"/>
          <w:sz w:val="22"/>
          <w:szCs w:val="22"/>
        </w:rPr>
      </w:pPr>
    </w:p>
    <w:p w:rsidR="00C13F5D" w:rsidRPr="00113569" w:rsidRDefault="00E44A22" w:rsidP="00E44A22">
      <w:pPr>
        <w:pStyle w:val="Textoindependiente"/>
        <w:spacing w:before="51" w:line="276" w:lineRule="auto"/>
        <w:ind w:left="731" w:right="161" w:firstLine="709"/>
        <w:jc w:val="both"/>
        <w:rPr>
          <w:rFonts w:asciiTheme="minorHAnsi" w:hAnsiTheme="minorHAnsi" w:cstheme="minorHAnsi"/>
          <w:sz w:val="22"/>
          <w:szCs w:val="22"/>
        </w:rPr>
      </w:pPr>
      <w:r>
        <w:rPr>
          <w:rFonts w:asciiTheme="minorHAnsi" w:hAnsiTheme="minorHAnsi" w:cstheme="minorHAnsi"/>
          <w:sz w:val="22"/>
          <w:szCs w:val="22"/>
        </w:rPr>
        <w:t>EL ALCALDE,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13F5D">
        <w:rPr>
          <w:rFonts w:asciiTheme="minorHAnsi" w:hAnsiTheme="minorHAnsi" w:cstheme="minorHAnsi"/>
          <w:sz w:val="22"/>
          <w:szCs w:val="22"/>
        </w:rPr>
        <w:tab/>
        <w:t>LA SECRETARIA,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99390B" w:rsidP="00E16228">
      <w:pPr>
        <w:spacing w:line="276" w:lineRule="auto"/>
        <w:ind w:right="19"/>
        <w:jc w:val="center"/>
        <w:rPr>
          <w:rFonts w:asciiTheme="minorHAnsi" w:hAnsiTheme="minorHAnsi" w:cstheme="minorHAnsi"/>
          <w:b/>
        </w:rPr>
      </w:pPr>
      <w:r w:rsidRPr="00113569">
        <w:rPr>
          <w:rFonts w:asciiTheme="minorHAnsi" w:hAnsiTheme="minorHAnsi" w:cstheme="minorHAnsi"/>
          <w:b/>
          <w:spacing w:val="-2"/>
        </w:rPr>
        <w:t>DOCUMENTO</w:t>
      </w:r>
      <w:r w:rsidRPr="00113569">
        <w:rPr>
          <w:rFonts w:asciiTheme="minorHAnsi" w:hAnsiTheme="minorHAnsi" w:cstheme="minorHAnsi"/>
          <w:b/>
          <w:spacing w:val="5"/>
        </w:rPr>
        <w:t xml:space="preserve"> </w:t>
      </w:r>
      <w:r w:rsidRPr="00113569">
        <w:rPr>
          <w:rFonts w:asciiTheme="minorHAnsi" w:hAnsiTheme="minorHAnsi" w:cstheme="minorHAnsi"/>
          <w:b/>
          <w:spacing w:val="-2"/>
        </w:rPr>
        <w:t>FIRMADO</w:t>
      </w:r>
      <w:r w:rsidR="000F43A1" w:rsidRPr="00113569">
        <w:rPr>
          <w:rFonts w:asciiTheme="minorHAnsi" w:hAnsiTheme="minorHAnsi" w:cstheme="minorHAnsi"/>
          <w:b/>
          <w:spacing w:val="-2"/>
        </w:rPr>
        <w:t xml:space="preserve"> </w:t>
      </w:r>
      <w:r w:rsidRPr="00113569">
        <w:rPr>
          <w:rFonts w:asciiTheme="minorHAnsi" w:hAnsiTheme="minorHAnsi" w:cstheme="minorHAnsi"/>
          <w:b/>
          <w:spacing w:val="-2"/>
        </w:rPr>
        <w:t>ELECTRÓNICAMENTE</w:t>
      </w:r>
    </w:p>
    <w:sectPr w:rsidR="00AD5E9E" w:rsidRPr="00113569">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F4" w:rsidRDefault="005F65F4">
      <w:r>
        <w:separator/>
      </w:r>
    </w:p>
  </w:endnote>
  <w:endnote w:type="continuationSeparator" w:id="0">
    <w:p w:rsidR="005F65F4" w:rsidRDefault="005F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DA" w:rsidRDefault="00173FDA">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68CF3EF8" wp14:editId="71AFA341">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DA" w:rsidRDefault="00173FDA">
                          <w:pPr>
                            <w:spacing w:line="245" w:lineRule="exact"/>
                            <w:ind w:left="60"/>
                          </w:pPr>
                          <w:r>
                            <w:rPr>
                              <w:spacing w:val="-5"/>
                            </w:rPr>
                            <w:fldChar w:fldCharType="begin"/>
                          </w:r>
                          <w:r>
                            <w:rPr>
                              <w:spacing w:val="-5"/>
                            </w:rPr>
                            <w:instrText xml:space="preserve"> PAGE </w:instrText>
                          </w:r>
                          <w:r>
                            <w:rPr>
                              <w:spacing w:val="-5"/>
                            </w:rPr>
                            <w:fldChar w:fldCharType="separate"/>
                          </w:r>
                          <w:r w:rsidR="00B86ABD">
                            <w:rPr>
                              <w:noProof/>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173FDA" w:rsidRDefault="00173FDA">
                    <w:pPr>
                      <w:spacing w:line="245" w:lineRule="exact"/>
                      <w:ind w:left="60"/>
                    </w:pPr>
                    <w:r>
                      <w:rPr>
                        <w:spacing w:val="-5"/>
                      </w:rPr>
                      <w:fldChar w:fldCharType="begin"/>
                    </w:r>
                    <w:r>
                      <w:rPr>
                        <w:spacing w:val="-5"/>
                      </w:rPr>
                      <w:instrText xml:space="preserve"> PAGE </w:instrText>
                    </w:r>
                    <w:r>
                      <w:rPr>
                        <w:spacing w:val="-5"/>
                      </w:rPr>
                      <w:fldChar w:fldCharType="separate"/>
                    </w:r>
                    <w:r w:rsidR="00B86ABD">
                      <w:rPr>
                        <w:noProof/>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F4" w:rsidRDefault="005F65F4">
      <w:r>
        <w:separator/>
      </w:r>
    </w:p>
  </w:footnote>
  <w:footnote w:type="continuationSeparator" w:id="0">
    <w:p w:rsidR="005F65F4" w:rsidRDefault="005F6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DA" w:rsidRDefault="00173FDA">
    <w:pPr>
      <w:pStyle w:val="Textoindependiente"/>
      <w:spacing w:line="14" w:lineRule="auto"/>
      <w:rPr>
        <w:sz w:val="20"/>
      </w:rPr>
    </w:pPr>
    <w:r>
      <w:rPr>
        <w:noProof/>
        <w:lang w:eastAsia="es-ES"/>
      </w:rPr>
      <w:drawing>
        <wp:anchor distT="0" distB="0" distL="0" distR="0" simplePos="0" relativeHeight="251657728" behindDoc="1" locked="0" layoutInCell="1" allowOverlap="1" wp14:anchorId="2D2125AC" wp14:editId="6BAF11B2">
          <wp:simplePos x="0" y="0"/>
          <wp:positionH relativeFrom="page">
            <wp:posOffset>5160010</wp:posOffset>
          </wp:positionH>
          <wp:positionV relativeFrom="page">
            <wp:posOffset>476885</wp:posOffset>
          </wp:positionV>
          <wp:extent cx="1463675" cy="664845"/>
          <wp:effectExtent l="0" t="0" r="3175" b="1905"/>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3646CE2E" wp14:editId="55607F92">
          <wp:simplePos x="0" y="0"/>
          <wp:positionH relativeFrom="page">
            <wp:posOffset>1135380</wp:posOffset>
          </wp:positionH>
          <wp:positionV relativeFrom="page">
            <wp:posOffset>429895</wp:posOffset>
          </wp:positionV>
          <wp:extent cx="2936240" cy="85725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901"/>
    <w:multiLevelType w:val="hybridMultilevel"/>
    <w:tmpl w:val="7F7073B8"/>
    <w:lvl w:ilvl="0" w:tplc="D4C2D6CE">
      <w:start w:val="1"/>
      <w:numFmt w:val="lowerLetter"/>
      <w:lvlText w:val="%1)"/>
      <w:lvlJc w:val="left"/>
      <w:pPr>
        <w:ind w:left="2062" w:hanging="360"/>
      </w:pPr>
      <w:rPr>
        <w:rFonts w:ascii="Verdana" w:eastAsia="Verdana" w:hAnsi="Verdana" w:cs="Verdana" w:hint="default"/>
        <w:w w:val="99"/>
        <w:sz w:val="20"/>
        <w:szCs w:val="20"/>
        <w:lang w:val="es-ES" w:eastAsia="en-US" w:bidi="ar-SA"/>
      </w:rPr>
    </w:lvl>
    <w:lvl w:ilvl="1" w:tplc="5DEA32BC">
      <w:numFmt w:val="bullet"/>
      <w:lvlText w:val="•"/>
      <w:lvlJc w:val="left"/>
      <w:pPr>
        <w:ind w:left="2960" w:hanging="360"/>
      </w:pPr>
      <w:rPr>
        <w:rFonts w:hint="default"/>
        <w:lang w:val="es-ES" w:eastAsia="en-US" w:bidi="ar-SA"/>
      </w:rPr>
    </w:lvl>
    <w:lvl w:ilvl="2" w:tplc="C442C0C2">
      <w:numFmt w:val="bullet"/>
      <w:lvlText w:val="•"/>
      <w:lvlJc w:val="left"/>
      <w:pPr>
        <w:ind w:left="3861" w:hanging="360"/>
      </w:pPr>
      <w:rPr>
        <w:rFonts w:hint="default"/>
        <w:lang w:val="es-ES" w:eastAsia="en-US" w:bidi="ar-SA"/>
      </w:rPr>
    </w:lvl>
    <w:lvl w:ilvl="3" w:tplc="7ED6395E">
      <w:numFmt w:val="bullet"/>
      <w:lvlText w:val="•"/>
      <w:lvlJc w:val="left"/>
      <w:pPr>
        <w:ind w:left="4761" w:hanging="360"/>
      </w:pPr>
      <w:rPr>
        <w:rFonts w:hint="default"/>
        <w:lang w:val="es-ES" w:eastAsia="en-US" w:bidi="ar-SA"/>
      </w:rPr>
    </w:lvl>
    <w:lvl w:ilvl="4" w:tplc="1D745798">
      <w:numFmt w:val="bullet"/>
      <w:lvlText w:val="•"/>
      <w:lvlJc w:val="left"/>
      <w:pPr>
        <w:ind w:left="5662" w:hanging="360"/>
      </w:pPr>
      <w:rPr>
        <w:rFonts w:hint="default"/>
        <w:lang w:val="es-ES" w:eastAsia="en-US" w:bidi="ar-SA"/>
      </w:rPr>
    </w:lvl>
    <w:lvl w:ilvl="5" w:tplc="B8B211D8">
      <w:numFmt w:val="bullet"/>
      <w:lvlText w:val="•"/>
      <w:lvlJc w:val="left"/>
      <w:pPr>
        <w:ind w:left="6563" w:hanging="360"/>
      </w:pPr>
      <w:rPr>
        <w:rFonts w:hint="default"/>
        <w:lang w:val="es-ES" w:eastAsia="en-US" w:bidi="ar-SA"/>
      </w:rPr>
    </w:lvl>
    <w:lvl w:ilvl="6" w:tplc="FB708380">
      <w:numFmt w:val="bullet"/>
      <w:lvlText w:val="•"/>
      <w:lvlJc w:val="left"/>
      <w:pPr>
        <w:ind w:left="7463" w:hanging="360"/>
      </w:pPr>
      <w:rPr>
        <w:rFonts w:hint="default"/>
        <w:lang w:val="es-ES" w:eastAsia="en-US" w:bidi="ar-SA"/>
      </w:rPr>
    </w:lvl>
    <w:lvl w:ilvl="7" w:tplc="2A94FEFC">
      <w:numFmt w:val="bullet"/>
      <w:lvlText w:val="•"/>
      <w:lvlJc w:val="left"/>
      <w:pPr>
        <w:ind w:left="8364" w:hanging="360"/>
      </w:pPr>
      <w:rPr>
        <w:rFonts w:hint="default"/>
        <w:lang w:val="es-ES" w:eastAsia="en-US" w:bidi="ar-SA"/>
      </w:rPr>
    </w:lvl>
    <w:lvl w:ilvl="8" w:tplc="9B929F04">
      <w:numFmt w:val="bullet"/>
      <w:lvlText w:val="•"/>
      <w:lvlJc w:val="left"/>
      <w:pPr>
        <w:ind w:left="9265" w:hanging="360"/>
      </w:pPr>
      <w:rPr>
        <w:rFonts w:hint="default"/>
        <w:lang w:val="es-ES" w:eastAsia="en-US" w:bidi="ar-SA"/>
      </w:rPr>
    </w:lvl>
  </w:abstractNum>
  <w:abstractNum w:abstractNumId="1">
    <w:nsid w:val="04CE7745"/>
    <w:multiLevelType w:val="hybridMultilevel"/>
    <w:tmpl w:val="45CC382A"/>
    <w:lvl w:ilvl="0" w:tplc="30FC87EA">
      <w:start w:val="1"/>
      <w:numFmt w:val="decimal"/>
      <w:lvlText w:val="%1"/>
      <w:lvlJc w:val="left"/>
      <w:pPr>
        <w:ind w:left="222" w:hanging="188"/>
      </w:pPr>
      <w:rPr>
        <w:rFonts w:ascii="Calibri" w:eastAsia="Calibri" w:hAnsi="Calibri" w:cs="Calibri"/>
        <w:b/>
        <w:bCs/>
        <w:i w:val="0"/>
        <w:iCs w:val="0"/>
        <w:w w:val="100"/>
        <w:sz w:val="22"/>
        <w:szCs w:val="22"/>
        <w:lang w:val="es-ES" w:eastAsia="en-US" w:bidi="ar-SA"/>
      </w:rPr>
    </w:lvl>
    <w:lvl w:ilvl="1" w:tplc="A36CCEC6">
      <w:numFmt w:val="bullet"/>
      <w:lvlText w:val="•"/>
      <w:lvlJc w:val="left"/>
      <w:pPr>
        <w:ind w:left="1092" w:hanging="188"/>
      </w:pPr>
      <w:rPr>
        <w:rFonts w:hint="default"/>
        <w:lang w:val="es-ES" w:eastAsia="en-US" w:bidi="ar-SA"/>
      </w:rPr>
    </w:lvl>
    <w:lvl w:ilvl="2" w:tplc="120EF11C">
      <w:numFmt w:val="bullet"/>
      <w:lvlText w:val="•"/>
      <w:lvlJc w:val="left"/>
      <w:pPr>
        <w:ind w:left="1965" w:hanging="188"/>
      </w:pPr>
      <w:rPr>
        <w:rFonts w:hint="default"/>
        <w:lang w:val="es-ES" w:eastAsia="en-US" w:bidi="ar-SA"/>
      </w:rPr>
    </w:lvl>
    <w:lvl w:ilvl="3" w:tplc="7FCAEB22">
      <w:numFmt w:val="bullet"/>
      <w:lvlText w:val="•"/>
      <w:lvlJc w:val="left"/>
      <w:pPr>
        <w:ind w:left="2837" w:hanging="188"/>
      </w:pPr>
      <w:rPr>
        <w:rFonts w:hint="default"/>
        <w:lang w:val="es-ES" w:eastAsia="en-US" w:bidi="ar-SA"/>
      </w:rPr>
    </w:lvl>
    <w:lvl w:ilvl="4" w:tplc="031EDB02">
      <w:numFmt w:val="bullet"/>
      <w:lvlText w:val="•"/>
      <w:lvlJc w:val="left"/>
      <w:pPr>
        <w:ind w:left="3710" w:hanging="188"/>
      </w:pPr>
      <w:rPr>
        <w:rFonts w:hint="default"/>
        <w:lang w:val="es-ES" w:eastAsia="en-US" w:bidi="ar-SA"/>
      </w:rPr>
    </w:lvl>
    <w:lvl w:ilvl="5" w:tplc="8D742CE6">
      <w:numFmt w:val="bullet"/>
      <w:lvlText w:val="•"/>
      <w:lvlJc w:val="left"/>
      <w:pPr>
        <w:ind w:left="4583" w:hanging="188"/>
      </w:pPr>
      <w:rPr>
        <w:rFonts w:hint="default"/>
        <w:lang w:val="es-ES" w:eastAsia="en-US" w:bidi="ar-SA"/>
      </w:rPr>
    </w:lvl>
    <w:lvl w:ilvl="6" w:tplc="FBD26E2E">
      <w:numFmt w:val="bullet"/>
      <w:lvlText w:val="•"/>
      <w:lvlJc w:val="left"/>
      <w:pPr>
        <w:ind w:left="5455" w:hanging="188"/>
      </w:pPr>
      <w:rPr>
        <w:rFonts w:hint="default"/>
        <w:lang w:val="es-ES" w:eastAsia="en-US" w:bidi="ar-SA"/>
      </w:rPr>
    </w:lvl>
    <w:lvl w:ilvl="7" w:tplc="6BF2A144">
      <w:numFmt w:val="bullet"/>
      <w:lvlText w:val="•"/>
      <w:lvlJc w:val="left"/>
      <w:pPr>
        <w:ind w:left="6328" w:hanging="188"/>
      </w:pPr>
      <w:rPr>
        <w:rFonts w:hint="default"/>
        <w:lang w:val="es-ES" w:eastAsia="en-US" w:bidi="ar-SA"/>
      </w:rPr>
    </w:lvl>
    <w:lvl w:ilvl="8" w:tplc="30B01980">
      <w:numFmt w:val="bullet"/>
      <w:lvlText w:val="•"/>
      <w:lvlJc w:val="left"/>
      <w:pPr>
        <w:ind w:left="7201" w:hanging="188"/>
      </w:pPr>
      <w:rPr>
        <w:rFonts w:hint="default"/>
        <w:lang w:val="es-ES" w:eastAsia="en-US" w:bidi="ar-SA"/>
      </w:rPr>
    </w:lvl>
  </w:abstractNum>
  <w:abstractNum w:abstractNumId="2">
    <w:nsid w:val="07382642"/>
    <w:multiLevelType w:val="hybridMultilevel"/>
    <w:tmpl w:val="7870D1D8"/>
    <w:lvl w:ilvl="0" w:tplc="5A4692FC">
      <w:start w:val="3"/>
      <w:numFmt w:val="bullet"/>
      <w:lvlText w:val="-"/>
      <w:lvlJc w:val="left"/>
      <w:pPr>
        <w:ind w:left="1321" w:hanging="360"/>
      </w:pPr>
      <w:rPr>
        <w:rFonts w:ascii="Calibri" w:eastAsia="Calibri" w:hAnsi="Calibri" w:cs="Calibri" w:hint="default"/>
        <w:b/>
      </w:rPr>
    </w:lvl>
    <w:lvl w:ilvl="1" w:tplc="0C0A0003" w:tentative="1">
      <w:start w:val="1"/>
      <w:numFmt w:val="bullet"/>
      <w:lvlText w:val="o"/>
      <w:lvlJc w:val="left"/>
      <w:pPr>
        <w:ind w:left="2041" w:hanging="360"/>
      </w:pPr>
      <w:rPr>
        <w:rFonts w:ascii="Courier New" w:hAnsi="Courier New" w:cs="Courier New" w:hint="default"/>
      </w:rPr>
    </w:lvl>
    <w:lvl w:ilvl="2" w:tplc="0C0A0005" w:tentative="1">
      <w:start w:val="1"/>
      <w:numFmt w:val="bullet"/>
      <w:lvlText w:val=""/>
      <w:lvlJc w:val="left"/>
      <w:pPr>
        <w:ind w:left="2761" w:hanging="360"/>
      </w:pPr>
      <w:rPr>
        <w:rFonts w:ascii="Wingdings" w:hAnsi="Wingdings" w:hint="default"/>
      </w:rPr>
    </w:lvl>
    <w:lvl w:ilvl="3" w:tplc="0C0A0001" w:tentative="1">
      <w:start w:val="1"/>
      <w:numFmt w:val="bullet"/>
      <w:lvlText w:val=""/>
      <w:lvlJc w:val="left"/>
      <w:pPr>
        <w:ind w:left="3481" w:hanging="360"/>
      </w:pPr>
      <w:rPr>
        <w:rFonts w:ascii="Symbol" w:hAnsi="Symbol" w:hint="default"/>
      </w:rPr>
    </w:lvl>
    <w:lvl w:ilvl="4" w:tplc="0C0A0003" w:tentative="1">
      <w:start w:val="1"/>
      <w:numFmt w:val="bullet"/>
      <w:lvlText w:val="o"/>
      <w:lvlJc w:val="left"/>
      <w:pPr>
        <w:ind w:left="4201" w:hanging="360"/>
      </w:pPr>
      <w:rPr>
        <w:rFonts w:ascii="Courier New" w:hAnsi="Courier New" w:cs="Courier New" w:hint="default"/>
      </w:rPr>
    </w:lvl>
    <w:lvl w:ilvl="5" w:tplc="0C0A0005" w:tentative="1">
      <w:start w:val="1"/>
      <w:numFmt w:val="bullet"/>
      <w:lvlText w:val=""/>
      <w:lvlJc w:val="left"/>
      <w:pPr>
        <w:ind w:left="4921" w:hanging="360"/>
      </w:pPr>
      <w:rPr>
        <w:rFonts w:ascii="Wingdings" w:hAnsi="Wingdings" w:hint="default"/>
      </w:rPr>
    </w:lvl>
    <w:lvl w:ilvl="6" w:tplc="0C0A0001" w:tentative="1">
      <w:start w:val="1"/>
      <w:numFmt w:val="bullet"/>
      <w:lvlText w:val=""/>
      <w:lvlJc w:val="left"/>
      <w:pPr>
        <w:ind w:left="5641" w:hanging="360"/>
      </w:pPr>
      <w:rPr>
        <w:rFonts w:ascii="Symbol" w:hAnsi="Symbol" w:hint="default"/>
      </w:rPr>
    </w:lvl>
    <w:lvl w:ilvl="7" w:tplc="0C0A0003" w:tentative="1">
      <w:start w:val="1"/>
      <w:numFmt w:val="bullet"/>
      <w:lvlText w:val="o"/>
      <w:lvlJc w:val="left"/>
      <w:pPr>
        <w:ind w:left="6361" w:hanging="360"/>
      </w:pPr>
      <w:rPr>
        <w:rFonts w:ascii="Courier New" w:hAnsi="Courier New" w:cs="Courier New" w:hint="default"/>
      </w:rPr>
    </w:lvl>
    <w:lvl w:ilvl="8" w:tplc="0C0A0005" w:tentative="1">
      <w:start w:val="1"/>
      <w:numFmt w:val="bullet"/>
      <w:lvlText w:val=""/>
      <w:lvlJc w:val="left"/>
      <w:pPr>
        <w:ind w:left="7081" w:hanging="360"/>
      </w:pPr>
      <w:rPr>
        <w:rFonts w:ascii="Wingdings" w:hAnsi="Wingdings" w:hint="default"/>
      </w:rPr>
    </w:lvl>
  </w:abstractNum>
  <w:abstractNum w:abstractNumId="3">
    <w:nsid w:val="0AC72B19"/>
    <w:multiLevelType w:val="hybridMultilevel"/>
    <w:tmpl w:val="43EC42DE"/>
    <w:lvl w:ilvl="0" w:tplc="1BF87224">
      <w:numFmt w:val="bullet"/>
      <w:lvlText w:val="-"/>
      <w:lvlJc w:val="left"/>
      <w:pPr>
        <w:ind w:left="927" w:hanging="360"/>
      </w:pPr>
      <w:rPr>
        <w:rFonts w:ascii="Calibri" w:eastAsia="Calibri" w:hAnsi="Calibri" w:cs="Calibri"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0B4742BE"/>
    <w:multiLevelType w:val="hybridMultilevel"/>
    <w:tmpl w:val="76924D02"/>
    <w:lvl w:ilvl="0" w:tplc="DA546F34">
      <w:start w:val="2"/>
      <w:numFmt w:val="decimal"/>
      <w:lvlText w:val="%1."/>
      <w:lvlJc w:val="left"/>
      <w:pPr>
        <w:ind w:left="700" w:hanging="244"/>
      </w:pPr>
      <w:rPr>
        <w:rFonts w:ascii="Arial" w:eastAsia="Arial" w:hAnsi="Arial" w:cs="Arial" w:hint="default"/>
        <w:b w:val="0"/>
        <w:bCs w:val="0"/>
        <w:i/>
        <w:iCs/>
        <w:spacing w:val="-2"/>
        <w:w w:val="100"/>
        <w:sz w:val="20"/>
        <w:szCs w:val="20"/>
        <w:lang w:val="es-ES" w:eastAsia="en-US" w:bidi="ar-SA"/>
      </w:rPr>
    </w:lvl>
    <w:lvl w:ilvl="1" w:tplc="B8EE071E">
      <w:start w:val="1"/>
      <w:numFmt w:val="lowerLetter"/>
      <w:lvlText w:val="%2)"/>
      <w:lvlJc w:val="left"/>
      <w:pPr>
        <w:ind w:left="700" w:hanging="234"/>
      </w:pPr>
      <w:rPr>
        <w:rFonts w:ascii="Arial" w:eastAsia="Arial" w:hAnsi="Arial" w:cs="Arial" w:hint="default"/>
        <w:b w:val="0"/>
        <w:bCs w:val="0"/>
        <w:i/>
        <w:iCs/>
        <w:spacing w:val="0"/>
        <w:w w:val="100"/>
        <w:sz w:val="20"/>
        <w:szCs w:val="20"/>
        <w:lang w:val="es-ES" w:eastAsia="en-US" w:bidi="ar-SA"/>
      </w:rPr>
    </w:lvl>
    <w:lvl w:ilvl="2" w:tplc="654C98A4">
      <w:numFmt w:val="bullet"/>
      <w:lvlText w:val="•"/>
      <w:lvlJc w:val="left"/>
      <w:pPr>
        <w:ind w:left="2537" w:hanging="234"/>
      </w:pPr>
      <w:rPr>
        <w:rFonts w:hint="default"/>
        <w:lang w:val="es-ES" w:eastAsia="en-US" w:bidi="ar-SA"/>
      </w:rPr>
    </w:lvl>
    <w:lvl w:ilvl="3" w:tplc="5E5C5386">
      <w:numFmt w:val="bullet"/>
      <w:lvlText w:val="•"/>
      <w:lvlJc w:val="left"/>
      <w:pPr>
        <w:ind w:left="3455" w:hanging="234"/>
      </w:pPr>
      <w:rPr>
        <w:rFonts w:hint="default"/>
        <w:lang w:val="es-ES" w:eastAsia="en-US" w:bidi="ar-SA"/>
      </w:rPr>
    </w:lvl>
    <w:lvl w:ilvl="4" w:tplc="C5D2C0CC">
      <w:numFmt w:val="bullet"/>
      <w:lvlText w:val="•"/>
      <w:lvlJc w:val="left"/>
      <w:pPr>
        <w:ind w:left="4374" w:hanging="234"/>
      </w:pPr>
      <w:rPr>
        <w:rFonts w:hint="default"/>
        <w:lang w:val="es-ES" w:eastAsia="en-US" w:bidi="ar-SA"/>
      </w:rPr>
    </w:lvl>
    <w:lvl w:ilvl="5" w:tplc="CECCEBF6">
      <w:numFmt w:val="bullet"/>
      <w:lvlText w:val="•"/>
      <w:lvlJc w:val="left"/>
      <w:pPr>
        <w:ind w:left="5293" w:hanging="234"/>
      </w:pPr>
      <w:rPr>
        <w:rFonts w:hint="default"/>
        <w:lang w:val="es-ES" w:eastAsia="en-US" w:bidi="ar-SA"/>
      </w:rPr>
    </w:lvl>
    <w:lvl w:ilvl="6" w:tplc="BEE26046">
      <w:numFmt w:val="bullet"/>
      <w:lvlText w:val="•"/>
      <w:lvlJc w:val="left"/>
      <w:pPr>
        <w:ind w:left="6211" w:hanging="234"/>
      </w:pPr>
      <w:rPr>
        <w:rFonts w:hint="default"/>
        <w:lang w:val="es-ES" w:eastAsia="en-US" w:bidi="ar-SA"/>
      </w:rPr>
    </w:lvl>
    <w:lvl w:ilvl="7" w:tplc="F94C8B1A">
      <w:numFmt w:val="bullet"/>
      <w:lvlText w:val="•"/>
      <w:lvlJc w:val="left"/>
      <w:pPr>
        <w:ind w:left="7130" w:hanging="234"/>
      </w:pPr>
      <w:rPr>
        <w:rFonts w:hint="default"/>
        <w:lang w:val="es-ES" w:eastAsia="en-US" w:bidi="ar-SA"/>
      </w:rPr>
    </w:lvl>
    <w:lvl w:ilvl="8" w:tplc="0400CC1E">
      <w:numFmt w:val="bullet"/>
      <w:lvlText w:val="•"/>
      <w:lvlJc w:val="left"/>
      <w:pPr>
        <w:ind w:left="8048" w:hanging="234"/>
      </w:pPr>
      <w:rPr>
        <w:rFonts w:hint="default"/>
        <w:lang w:val="es-ES" w:eastAsia="en-US" w:bidi="ar-SA"/>
      </w:rPr>
    </w:lvl>
  </w:abstractNum>
  <w:abstractNum w:abstractNumId="5">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6">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8">
    <w:nsid w:val="1D6550E3"/>
    <w:multiLevelType w:val="hybridMultilevel"/>
    <w:tmpl w:val="F18649DA"/>
    <w:lvl w:ilvl="0" w:tplc="20BE67E4">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10">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11">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2">
    <w:nsid w:val="2C8F2D43"/>
    <w:multiLevelType w:val="hybridMultilevel"/>
    <w:tmpl w:val="57D03E5A"/>
    <w:lvl w:ilvl="0" w:tplc="8C3C7E88">
      <w:numFmt w:val="bullet"/>
      <w:lvlText w:val=""/>
      <w:lvlJc w:val="left"/>
      <w:pPr>
        <w:ind w:left="1342" w:hanging="142"/>
      </w:pPr>
      <w:rPr>
        <w:rFonts w:ascii="Symbol" w:eastAsia="Symbol" w:hAnsi="Symbol" w:cs="Symbol" w:hint="default"/>
        <w:w w:val="99"/>
        <w:sz w:val="20"/>
        <w:szCs w:val="20"/>
        <w:lang w:val="es-ES" w:eastAsia="en-US" w:bidi="ar-SA"/>
      </w:rPr>
    </w:lvl>
    <w:lvl w:ilvl="1" w:tplc="D020D226">
      <w:numFmt w:val="bullet"/>
      <w:lvlText w:val="•"/>
      <w:lvlJc w:val="left"/>
      <w:pPr>
        <w:ind w:left="2312" w:hanging="142"/>
      </w:pPr>
      <w:rPr>
        <w:rFonts w:hint="default"/>
        <w:lang w:val="es-ES" w:eastAsia="en-US" w:bidi="ar-SA"/>
      </w:rPr>
    </w:lvl>
    <w:lvl w:ilvl="2" w:tplc="721051A6">
      <w:numFmt w:val="bullet"/>
      <w:lvlText w:val="•"/>
      <w:lvlJc w:val="left"/>
      <w:pPr>
        <w:ind w:left="3285" w:hanging="142"/>
      </w:pPr>
      <w:rPr>
        <w:rFonts w:hint="default"/>
        <w:lang w:val="es-ES" w:eastAsia="en-US" w:bidi="ar-SA"/>
      </w:rPr>
    </w:lvl>
    <w:lvl w:ilvl="3" w:tplc="AC7EE1BC">
      <w:numFmt w:val="bullet"/>
      <w:lvlText w:val="•"/>
      <w:lvlJc w:val="left"/>
      <w:pPr>
        <w:ind w:left="4257" w:hanging="142"/>
      </w:pPr>
      <w:rPr>
        <w:rFonts w:hint="default"/>
        <w:lang w:val="es-ES" w:eastAsia="en-US" w:bidi="ar-SA"/>
      </w:rPr>
    </w:lvl>
    <w:lvl w:ilvl="4" w:tplc="73EE0C98">
      <w:numFmt w:val="bullet"/>
      <w:lvlText w:val="•"/>
      <w:lvlJc w:val="left"/>
      <w:pPr>
        <w:ind w:left="5230" w:hanging="142"/>
      </w:pPr>
      <w:rPr>
        <w:rFonts w:hint="default"/>
        <w:lang w:val="es-ES" w:eastAsia="en-US" w:bidi="ar-SA"/>
      </w:rPr>
    </w:lvl>
    <w:lvl w:ilvl="5" w:tplc="5EC62828">
      <w:numFmt w:val="bullet"/>
      <w:lvlText w:val="•"/>
      <w:lvlJc w:val="left"/>
      <w:pPr>
        <w:ind w:left="6203" w:hanging="142"/>
      </w:pPr>
      <w:rPr>
        <w:rFonts w:hint="default"/>
        <w:lang w:val="es-ES" w:eastAsia="en-US" w:bidi="ar-SA"/>
      </w:rPr>
    </w:lvl>
    <w:lvl w:ilvl="6" w:tplc="D160DAA0">
      <w:numFmt w:val="bullet"/>
      <w:lvlText w:val="•"/>
      <w:lvlJc w:val="left"/>
      <w:pPr>
        <w:ind w:left="7175" w:hanging="142"/>
      </w:pPr>
      <w:rPr>
        <w:rFonts w:hint="default"/>
        <w:lang w:val="es-ES" w:eastAsia="en-US" w:bidi="ar-SA"/>
      </w:rPr>
    </w:lvl>
    <w:lvl w:ilvl="7" w:tplc="B40015EC">
      <w:numFmt w:val="bullet"/>
      <w:lvlText w:val="•"/>
      <w:lvlJc w:val="left"/>
      <w:pPr>
        <w:ind w:left="8148" w:hanging="142"/>
      </w:pPr>
      <w:rPr>
        <w:rFonts w:hint="default"/>
        <w:lang w:val="es-ES" w:eastAsia="en-US" w:bidi="ar-SA"/>
      </w:rPr>
    </w:lvl>
    <w:lvl w:ilvl="8" w:tplc="58148ED0">
      <w:numFmt w:val="bullet"/>
      <w:lvlText w:val="•"/>
      <w:lvlJc w:val="left"/>
      <w:pPr>
        <w:ind w:left="9121" w:hanging="142"/>
      </w:pPr>
      <w:rPr>
        <w:rFonts w:hint="default"/>
        <w:lang w:val="es-ES" w:eastAsia="en-US" w:bidi="ar-SA"/>
      </w:rPr>
    </w:lvl>
  </w:abstractNum>
  <w:abstractNum w:abstractNumId="13">
    <w:nsid w:val="2CEB747D"/>
    <w:multiLevelType w:val="hybridMultilevel"/>
    <w:tmpl w:val="55FCF5E0"/>
    <w:lvl w:ilvl="0" w:tplc="43F23044">
      <w:start w:val="1"/>
      <w:numFmt w:val="decimal"/>
      <w:lvlText w:val="%1."/>
      <w:lvlJc w:val="left"/>
      <w:pPr>
        <w:ind w:left="2062" w:hanging="360"/>
      </w:pPr>
      <w:rPr>
        <w:rFonts w:hint="default"/>
        <w:w w:val="99"/>
        <w:lang w:val="es-ES" w:eastAsia="en-US" w:bidi="ar-SA"/>
      </w:rPr>
    </w:lvl>
    <w:lvl w:ilvl="1" w:tplc="20D876BA">
      <w:numFmt w:val="bullet"/>
      <w:lvlText w:val="•"/>
      <w:lvlJc w:val="left"/>
      <w:pPr>
        <w:ind w:left="2960" w:hanging="360"/>
      </w:pPr>
      <w:rPr>
        <w:rFonts w:hint="default"/>
        <w:lang w:val="es-ES" w:eastAsia="en-US" w:bidi="ar-SA"/>
      </w:rPr>
    </w:lvl>
    <w:lvl w:ilvl="2" w:tplc="2C9827A8">
      <w:numFmt w:val="bullet"/>
      <w:lvlText w:val="•"/>
      <w:lvlJc w:val="left"/>
      <w:pPr>
        <w:ind w:left="3861" w:hanging="360"/>
      </w:pPr>
      <w:rPr>
        <w:rFonts w:hint="default"/>
        <w:lang w:val="es-ES" w:eastAsia="en-US" w:bidi="ar-SA"/>
      </w:rPr>
    </w:lvl>
    <w:lvl w:ilvl="3" w:tplc="BBAA0EE4">
      <w:numFmt w:val="bullet"/>
      <w:lvlText w:val="•"/>
      <w:lvlJc w:val="left"/>
      <w:pPr>
        <w:ind w:left="4761" w:hanging="360"/>
      </w:pPr>
      <w:rPr>
        <w:rFonts w:hint="default"/>
        <w:lang w:val="es-ES" w:eastAsia="en-US" w:bidi="ar-SA"/>
      </w:rPr>
    </w:lvl>
    <w:lvl w:ilvl="4" w:tplc="9314D294">
      <w:numFmt w:val="bullet"/>
      <w:lvlText w:val="•"/>
      <w:lvlJc w:val="left"/>
      <w:pPr>
        <w:ind w:left="5662" w:hanging="360"/>
      </w:pPr>
      <w:rPr>
        <w:rFonts w:hint="default"/>
        <w:lang w:val="es-ES" w:eastAsia="en-US" w:bidi="ar-SA"/>
      </w:rPr>
    </w:lvl>
    <w:lvl w:ilvl="5" w:tplc="34AAEC00">
      <w:numFmt w:val="bullet"/>
      <w:lvlText w:val="•"/>
      <w:lvlJc w:val="left"/>
      <w:pPr>
        <w:ind w:left="6563" w:hanging="360"/>
      </w:pPr>
      <w:rPr>
        <w:rFonts w:hint="default"/>
        <w:lang w:val="es-ES" w:eastAsia="en-US" w:bidi="ar-SA"/>
      </w:rPr>
    </w:lvl>
    <w:lvl w:ilvl="6" w:tplc="4CC475E6">
      <w:numFmt w:val="bullet"/>
      <w:lvlText w:val="•"/>
      <w:lvlJc w:val="left"/>
      <w:pPr>
        <w:ind w:left="7463" w:hanging="360"/>
      </w:pPr>
      <w:rPr>
        <w:rFonts w:hint="default"/>
        <w:lang w:val="es-ES" w:eastAsia="en-US" w:bidi="ar-SA"/>
      </w:rPr>
    </w:lvl>
    <w:lvl w:ilvl="7" w:tplc="567A1AA4">
      <w:numFmt w:val="bullet"/>
      <w:lvlText w:val="•"/>
      <w:lvlJc w:val="left"/>
      <w:pPr>
        <w:ind w:left="8364" w:hanging="360"/>
      </w:pPr>
      <w:rPr>
        <w:rFonts w:hint="default"/>
        <w:lang w:val="es-ES" w:eastAsia="en-US" w:bidi="ar-SA"/>
      </w:rPr>
    </w:lvl>
    <w:lvl w:ilvl="8" w:tplc="5FC0BC0E">
      <w:numFmt w:val="bullet"/>
      <w:lvlText w:val="•"/>
      <w:lvlJc w:val="left"/>
      <w:pPr>
        <w:ind w:left="9265" w:hanging="360"/>
      </w:pPr>
      <w:rPr>
        <w:rFonts w:hint="default"/>
        <w:lang w:val="es-ES" w:eastAsia="en-US" w:bidi="ar-SA"/>
      </w:rPr>
    </w:lvl>
  </w:abstractNum>
  <w:abstractNum w:abstractNumId="14">
    <w:nsid w:val="2FFB6B99"/>
    <w:multiLevelType w:val="hybridMultilevel"/>
    <w:tmpl w:val="11CC425A"/>
    <w:lvl w:ilvl="0" w:tplc="E76A8EF4">
      <w:numFmt w:val="bullet"/>
      <w:lvlText w:val=""/>
      <w:lvlJc w:val="left"/>
      <w:pPr>
        <w:ind w:left="1964" w:hanging="360"/>
      </w:pPr>
      <w:rPr>
        <w:rFonts w:ascii="Symbol" w:eastAsia="Symbol" w:hAnsi="Symbol" w:cs="Symbol" w:hint="default"/>
        <w:w w:val="89"/>
        <w:sz w:val="24"/>
        <w:szCs w:val="24"/>
        <w:lang w:val="es-ES" w:eastAsia="es-ES" w:bidi="es-ES"/>
      </w:rPr>
    </w:lvl>
    <w:lvl w:ilvl="1" w:tplc="A66AA812">
      <w:numFmt w:val="bullet"/>
      <w:lvlText w:val="•"/>
      <w:lvlJc w:val="left"/>
      <w:pPr>
        <w:ind w:left="2908" w:hanging="360"/>
      </w:pPr>
      <w:rPr>
        <w:rFonts w:hint="default"/>
        <w:lang w:val="es-ES" w:eastAsia="es-ES" w:bidi="es-ES"/>
      </w:rPr>
    </w:lvl>
    <w:lvl w:ilvl="2" w:tplc="50DEE772">
      <w:numFmt w:val="bullet"/>
      <w:lvlText w:val="•"/>
      <w:lvlJc w:val="left"/>
      <w:pPr>
        <w:ind w:left="3856" w:hanging="360"/>
      </w:pPr>
      <w:rPr>
        <w:rFonts w:hint="default"/>
        <w:lang w:val="es-ES" w:eastAsia="es-ES" w:bidi="es-ES"/>
      </w:rPr>
    </w:lvl>
    <w:lvl w:ilvl="3" w:tplc="A53C633E">
      <w:numFmt w:val="bullet"/>
      <w:lvlText w:val="•"/>
      <w:lvlJc w:val="left"/>
      <w:pPr>
        <w:ind w:left="4804" w:hanging="360"/>
      </w:pPr>
      <w:rPr>
        <w:rFonts w:hint="default"/>
        <w:lang w:val="es-ES" w:eastAsia="es-ES" w:bidi="es-ES"/>
      </w:rPr>
    </w:lvl>
    <w:lvl w:ilvl="4" w:tplc="D03AE4A4">
      <w:numFmt w:val="bullet"/>
      <w:lvlText w:val="•"/>
      <w:lvlJc w:val="left"/>
      <w:pPr>
        <w:ind w:left="5752" w:hanging="360"/>
      </w:pPr>
      <w:rPr>
        <w:rFonts w:hint="default"/>
        <w:lang w:val="es-ES" w:eastAsia="es-ES" w:bidi="es-ES"/>
      </w:rPr>
    </w:lvl>
    <w:lvl w:ilvl="5" w:tplc="11B477D6">
      <w:numFmt w:val="bullet"/>
      <w:lvlText w:val="•"/>
      <w:lvlJc w:val="left"/>
      <w:pPr>
        <w:ind w:left="6700" w:hanging="360"/>
      </w:pPr>
      <w:rPr>
        <w:rFonts w:hint="default"/>
        <w:lang w:val="es-ES" w:eastAsia="es-ES" w:bidi="es-ES"/>
      </w:rPr>
    </w:lvl>
    <w:lvl w:ilvl="6" w:tplc="C55627A6">
      <w:numFmt w:val="bullet"/>
      <w:lvlText w:val="•"/>
      <w:lvlJc w:val="left"/>
      <w:pPr>
        <w:ind w:left="7648" w:hanging="360"/>
      </w:pPr>
      <w:rPr>
        <w:rFonts w:hint="default"/>
        <w:lang w:val="es-ES" w:eastAsia="es-ES" w:bidi="es-ES"/>
      </w:rPr>
    </w:lvl>
    <w:lvl w:ilvl="7" w:tplc="8C0ADA3A">
      <w:numFmt w:val="bullet"/>
      <w:lvlText w:val="•"/>
      <w:lvlJc w:val="left"/>
      <w:pPr>
        <w:ind w:left="8596" w:hanging="360"/>
      </w:pPr>
      <w:rPr>
        <w:rFonts w:hint="default"/>
        <w:lang w:val="es-ES" w:eastAsia="es-ES" w:bidi="es-ES"/>
      </w:rPr>
    </w:lvl>
    <w:lvl w:ilvl="8" w:tplc="86665EA6">
      <w:numFmt w:val="bullet"/>
      <w:lvlText w:val="•"/>
      <w:lvlJc w:val="left"/>
      <w:pPr>
        <w:ind w:left="9544" w:hanging="360"/>
      </w:pPr>
      <w:rPr>
        <w:rFonts w:hint="default"/>
        <w:lang w:val="es-ES" w:eastAsia="es-ES" w:bidi="es-ES"/>
      </w:rPr>
    </w:lvl>
  </w:abstractNum>
  <w:abstractNum w:abstractNumId="15">
    <w:nsid w:val="321350BD"/>
    <w:multiLevelType w:val="hybridMultilevel"/>
    <w:tmpl w:val="61DA7604"/>
    <w:lvl w:ilvl="0" w:tplc="0CAEB84C">
      <w:start w:val="1"/>
      <w:numFmt w:val="lowerLetter"/>
      <w:lvlText w:val="%1)"/>
      <w:lvlJc w:val="left"/>
      <w:pPr>
        <w:ind w:left="2402" w:hanging="710"/>
      </w:pPr>
      <w:rPr>
        <w:rFonts w:ascii="Calibri" w:eastAsia="Calibri" w:hAnsi="Calibri" w:cs="Calibri" w:hint="default"/>
        <w:w w:val="100"/>
        <w:sz w:val="22"/>
        <w:szCs w:val="22"/>
        <w:lang w:val="es-ES" w:eastAsia="en-US" w:bidi="ar-SA"/>
      </w:rPr>
    </w:lvl>
    <w:lvl w:ilvl="1" w:tplc="D8A49844">
      <w:numFmt w:val="bullet"/>
      <w:lvlText w:val="•"/>
      <w:lvlJc w:val="left"/>
      <w:pPr>
        <w:ind w:left="3118" w:hanging="710"/>
      </w:pPr>
      <w:rPr>
        <w:rFonts w:hint="default"/>
        <w:lang w:val="es-ES" w:eastAsia="en-US" w:bidi="ar-SA"/>
      </w:rPr>
    </w:lvl>
    <w:lvl w:ilvl="2" w:tplc="02AAAFB6">
      <w:numFmt w:val="bullet"/>
      <w:lvlText w:val="•"/>
      <w:lvlJc w:val="left"/>
      <w:pPr>
        <w:ind w:left="3837" w:hanging="710"/>
      </w:pPr>
      <w:rPr>
        <w:rFonts w:hint="default"/>
        <w:lang w:val="es-ES" w:eastAsia="en-US" w:bidi="ar-SA"/>
      </w:rPr>
    </w:lvl>
    <w:lvl w:ilvl="3" w:tplc="8B72F62C">
      <w:numFmt w:val="bullet"/>
      <w:lvlText w:val="•"/>
      <w:lvlJc w:val="left"/>
      <w:pPr>
        <w:ind w:left="4555" w:hanging="710"/>
      </w:pPr>
      <w:rPr>
        <w:rFonts w:hint="default"/>
        <w:lang w:val="es-ES" w:eastAsia="en-US" w:bidi="ar-SA"/>
      </w:rPr>
    </w:lvl>
    <w:lvl w:ilvl="4" w:tplc="A8AA26FC">
      <w:numFmt w:val="bullet"/>
      <w:lvlText w:val="•"/>
      <w:lvlJc w:val="left"/>
      <w:pPr>
        <w:ind w:left="5274" w:hanging="710"/>
      </w:pPr>
      <w:rPr>
        <w:rFonts w:hint="default"/>
        <w:lang w:val="es-ES" w:eastAsia="en-US" w:bidi="ar-SA"/>
      </w:rPr>
    </w:lvl>
    <w:lvl w:ilvl="5" w:tplc="EF483FB8">
      <w:numFmt w:val="bullet"/>
      <w:lvlText w:val="•"/>
      <w:lvlJc w:val="left"/>
      <w:pPr>
        <w:ind w:left="5993" w:hanging="710"/>
      </w:pPr>
      <w:rPr>
        <w:rFonts w:hint="default"/>
        <w:lang w:val="es-ES" w:eastAsia="en-US" w:bidi="ar-SA"/>
      </w:rPr>
    </w:lvl>
    <w:lvl w:ilvl="6" w:tplc="FE4EB404">
      <w:numFmt w:val="bullet"/>
      <w:lvlText w:val="•"/>
      <w:lvlJc w:val="left"/>
      <w:pPr>
        <w:ind w:left="6711" w:hanging="710"/>
      </w:pPr>
      <w:rPr>
        <w:rFonts w:hint="default"/>
        <w:lang w:val="es-ES" w:eastAsia="en-US" w:bidi="ar-SA"/>
      </w:rPr>
    </w:lvl>
    <w:lvl w:ilvl="7" w:tplc="AFDAC276">
      <w:numFmt w:val="bullet"/>
      <w:lvlText w:val="•"/>
      <w:lvlJc w:val="left"/>
      <w:pPr>
        <w:ind w:left="7430" w:hanging="710"/>
      </w:pPr>
      <w:rPr>
        <w:rFonts w:hint="default"/>
        <w:lang w:val="es-ES" w:eastAsia="en-US" w:bidi="ar-SA"/>
      </w:rPr>
    </w:lvl>
    <w:lvl w:ilvl="8" w:tplc="D37E2156">
      <w:numFmt w:val="bullet"/>
      <w:lvlText w:val="•"/>
      <w:lvlJc w:val="left"/>
      <w:pPr>
        <w:ind w:left="8148" w:hanging="710"/>
      </w:pPr>
      <w:rPr>
        <w:rFonts w:hint="default"/>
        <w:lang w:val="es-ES" w:eastAsia="en-US" w:bidi="ar-SA"/>
      </w:rPr>
    </w:lvl>
  </w:abstractNum>
  <w:abstractNum w:abstractNumId="16">
    <w:nsid w:val="348D4BF5"/>
    <w:multiLevelType w:val="hybridMultilevel"/>
    <w:tmpl w:val="7DC09E0E"/>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nsid w:val="43F72519"/>
    <w:multiLevelType w:val="hybridMultilevel"/>
    <w:tmpl w:val="B5E47BB2"/>
    <w:lvl w:ilvl="0" w:tplc="C2D26788">
      <w:numFmt w:val="bullet"/>
      <w:lvlText w:val="—"/>
      <w:lvlJc w:val="left"/>
      <w:pPr>
        <w:ind w:left="1964" w:hanging="360"/>
      </w:pPr>
      <w:rPr>
        <w:rFonts w:ascii="Times New Roman" w:eastAsia="Times New Roman" w:hAnsi="Times New Roman" w:cs="Times New Roman" w:hint="default"/>
        <w:spacing w:val="-1"/>
        <w:w w:val="100"/>
        <w:sz w:val="24"/>
        <w:szCs w:val="24"/>
        <w:lang w:val="es-ES" w:eastAsia="es-ES" w:bidi="es-ES"/>
      </w:rPr>
    </w:lvl>
    <w:lvl w:ilvl="1" w:tplc="65B077F2">
      <w:numFmt w:val="bullet"/>
      <w:lvlText w:val="•"/>
      <w:lvlJc w:val="left"/>
      <w:pPr>
        <w:ind w:left="2908" w:hanging="360"/>
      </w:pPr>
      <w:rPr>
        <w:rFonts w:hint="default"/>
        <w:lang w:val="es-ES" w:eastAsia="es-ES" w:bidi="es-ES"/>
      </w:rPr>
    </w:lvl>
    <w:lvl w:ilvl="2" w:tplc="1EA89648">
      <w:numFmt w:val="bullet"/>
      <w:lvlText w:val="•"/>
      <w:lvlJc w:val="left"/>
      <w:pPr>
        <w:ind w:left="3856" w:hanging="360"/>
      </w:pPr>
      <w:rPr>
        <w:rFonts w:hint="default"/>
        <w:lang w:val="es-ES" w:eastAsia="es-ES" w:bidi="es-ES"/>
      </w:rPr>
    </w:lvl>
    <w:lvl w:ilvl="3" w:tplc="D226B9D4">
      <w:numFmt w:val="bullet"/>
      <w:lvlText w:val="•"/>
      <w:lvlJc w:val="left"/>
      <w:pPr>
        <w:ind w:left="4804" w:hanging="360"/>
      </w:pPr>
      <w:rPr>
        <w:rFonts w:hint="default"/>
        <w:lang w:val="es-ES" w:eastAsia="es-ES" w:bidi="es-ES"/>
      </w:rPr>
    </w:lvl>
    <w:lvl w:ilvl="4" w:tplc="B1F45314">
      <w:numFmt w:val="bullet"/>
      <w:lvlText w:val="•"/>
      <w:lvlJc w:val="left"/>
      <w:pPr>
        <w:ind w:left="5752" w:hanging="360"/>
      </w:pPr>
      <w:rPr>
        <w:rFonts w:hint="default"/>
        <w:lang w:val="es-ES" w:eastAsia="es-ES" w:bidi="es-ES"/>
      </w:rPr>
    </w:lvl>
    <w:lvl w:ilvl="5" w:tplc="827C473A">
      <w:numFmt w:val="bullet"/>
      <w:lvlText w:val="•"/>
      <w:lvlJc w:val="left"/>
      <w:pPr>
        <w:ind w:left="6700" w:hanging="360"/>
      </w:pPr>
      <w:rPr>
        <w:rFonts w:hint="default"/>
        <w:lang w:val="es-ES" w:eastAsia="es-ES" w:bidi="es-ES"/>
      </w:rPr>
    </w:lvl>
    <w:lvl w:ilvl="6" w:tplc="CE923A48">
      <w:numFmt w:val="bullet"/>
      <w:lvlText w:val="•"/>
      <w:lvlJc w:val="left"/>
      <w:pPr>
        <w:ind w:left="7648" w:hanging="360"/>
      </w:pPr>
      <w:rPr>
        <w:rFonts w:hint="default"/>
        <w:lang w:val="es-ES" w:eastAsia="es-ES" w:bidi="es-ES"/>
      </w:rPr>
    </w:lvl>
    <w:lvl w:ilvl="7" w:tplc="5FB4E3CE">
      <w:numFmt w:val="bullet"/>
      <w:lvlText w:val="•"/>
      <w:lvlJc w:val="left"/>
      <w:pPr>
        <w:ind w:left="8596" w:hanging="360"/>
      </w:pPr>
      <w:rPr>
        <w:rFonts w:hint="default"/>
        <w:lang w:val="es-ES" w:eastAsia="es-ES" w:bidi="es-ES"/>
      </w:rPr>
    </w:lvl>
    <w:lvl w:ilvl="8" w:tplc="05AE385E">
      <w:numFmt w:val="bullet"/>
      <w:lvlText w:val="•"/>
      <w:lvlJc w:val="left"/>
      <w:pPr>
        <w:ind w:left="9544" w:hanging="360"/>
      </w:pPr>
      <w:rPr>
        <w:rFonts w:hint="default"/>
        <w:lang w:val="es-ES" w:eastAsia="es-ES" w:bidi="es-ES"/>
      </w:rPr>
    </w:lvl>
  </w:abstractNum>
  <w:abstractNum w:abstractNumId="18">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410290"/>
    <w:multiLevelType w:val="hybridMultilevel"/>
    <w:tmpl w:val="D6B2E62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nsid w:val="4747434E"/>
    <w:multiLevelType w:val="hybridMultilevel"/>
    <w:tmpl w:val="8ABC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22">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nsid w:val="56A82811"/>
    <w:multiLevelType w:val="hybridMultilevel"/>
    <w:tmpl w:val="BF0CB486"/>
    <w:lvl w:ilvl="0" w:tplc="FBBCF5D2">
      <w:numFmt w:val="bullet"/>
      <w:lvlText w:val="-"/>
      <w:lvlJc w:val="left"/>
      <w:pPr>
        <w:ind w:left="1769" w:hanging="281"/>
      </w:pPr>
      <w:rPr>
        <w:rFonts w:ascii="Verdana" w:eastAsia="Verdana" w:hAnsi="Verdana" w:cs="Verdana" w:hint="default"/>
        <w:w w:val="99"/>
        <w:sz w:val="20"/>
        <w:szCs w:val="20"/>
        <w:lang w:val="es-ES" w:eastAsia="en-US" w:bidi="ar-SA"/>
      </w:rPr>
    </w:lvl>
    <w:lvl w:ilvl="1" w:tplc="1CB47ECC">
      <w:numFmt w:val="bullet"/>
      <w:lvlText w:val="•"/>
      <w:lvlJc w:val="left"/>
      <w:pPr>
        <w:ind w:left="2690" w:hanging="281"/>
      </w:pPr>
      <w:rPr>
        <w:rFonts w:hint="default"/>
        <w:lang w:val="es-ES" w:eastAsia="en-US" w:bidi="ar-SA"/>
      </w:rPr>
    </w:lvl>
    <w:lvl w:ilvl="2" w:tplc="FCDC34D6">
      <w:numFmt w:val="bullet"/>
      <w:lvlText w:val="•"/>
      <w:lvlJc w:val="left"/>
      <w:pPr>
        <w:ind w:left="3621" w:hanging="281"/>
      </w:pPr>
      <w:rPr>
        <w:rFonts w:hint="default"/>
        <w:lang w:val="es-ES" w:eastAsia="en-US" w:bidi="ar-SA"/>
      </w:rPr>
    </w:lvl>
    <w:lvl w:ilvl="3" w:tplc="4EA0E114">
      <w:numFmt w:val="bullet"/>
      <w:lvlText w:val="•"/>
      <w:lvlJc w:val="left"/>
      <w:pPr>
        <w:ind w:left="4551" w:hanging="281"/>
      </w:pPr>
      <w:rPr>
        <w:rFonts w:hint="default"/>
        <w:lang w:val="es-ES" w:eastAsia="en-US" w:bidi="ar-SA"/>
      </w:rPr>
    </w:lvl>
    <w:lvl w:ilvl="4" w:tplc="3A52B9C0">
      <w:numFmt w:val="bullet"/>
      <w:lvlText w:val="•"/>
      <w:lvlJc w:val="left"/>
      <w:pPr>
        <w:ind w:left="5482" w:hanging="281"/>
      </w:pPr>
      <w:rPr>
        <w:rFonts w:hint="default"/>
        <w:lang w:val="es-ES" w:eastAsia="en-US" w:bidi="ar-SA"/>
      </w:rPr>
    </w:lvl>
    <w:lvl w:ilvl="5" w:tplc="A7BAF358">
      <w:numFmt w:val="bullet"/>
      <w:lvlText w:val="•"/>
      <w:lvlJc w:val="left"/>
      <w:pPr>
        <w:ind w:left="6413" w:hanging="281"/>
      </w:pPr>
      <w:rPr>
        <w:rFonts w:hint="default"/>
        <w:lang w:val="es-ES" w:eastAsia="en-US" w:bidi="ar-SA"/>
      </w:rPr>
    </w:lvl>
    <w:lvl w:ilvl="6" w:tplc="01B4AB6E">
      <w:numFmt w:val="bullet"/>
      <w:lvlText w:val="•"/>
      <w:lvlJc w:val="left"/>
      <w:pPr>
        <w:ind w:left="7343" w:hanging="281"/>
      </w:pPr>
      <w:rPr>
        <w:rFonts w:hint="default"/>
        <w:lang w:val="es-ES" w:eastAsia="en-US" w:bidi="ar-SA"/>
      </w:rPr>
    </w:lvl>
    <w:lvl w:ilvl="7" w:tplc="377275F0">
      <w:numFmt w:val="bullet"/>
      <w:lvlText w:val="•"/>
      <w:lvlJc w:val="left"/>
      <w:pPr>
        <w:ind w:left="8274" w:hanging="281"/>
      </w:pPr>
      <w:rPr>
        <w:rFonts w:hint="default"/>
        <w:lang w:val="es-ES" w:eastAsia="en-US" w:bidi="ar-SA"/>
      </w:rPr>
    </w:lvl>
    <w:lvl w:ilvl="8" w:tplc="11CE650A">
      <w:numFmt w:val="bullet"/>
      <w:lvlText w:val="•"/>
      <w:lvlJc w:val="left"/>
      <w:pPr>
        <w:ind w:left="9205" w:hanging="281"/>
      </w:pPr>
      <w:rPr>
        <w:rFonts w:hint="default"/>
        <w:lang w:val="es-ES" w:eastAsia="en-US" w:bidi="ar-SA"/>
      </w:rPr>
    </w:lvl>
  </w:abstractNum>
  <w:abstractNum w:abstractNumId="24">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nsid w:val="59282A8F"/>
    <w:multiLevelType w:val="hybridMultilevel"/>
    <w:tmpl w:val="299810B0"/>
    <w:lvl w:ilvl="0" w:tplc="A7F4A4D6">
      <w:numFmt w:val="bullet"/>
      <w:lvlText w:val="-"/>
      <w:lvlJc w:val="left"/>
      <w:pPr>
        <w:ind w:left="1964" w:hanging="360"/>
      </w:pPr>
      <w:rPr>
        <w:rFonts w:ascii="Calibri" w:eastAsia="Times New Roman" w:hAnsi="Calibri" w:cs="Calibri" w:hint="default"/>
      </w:rPr>
    </w:lvl>
    <w:lvl w:ilvl="1" w:tplc="0C0A0003" w:tentative="1">
      <w:start w:val="1"/>
      <w:numFmt w:val="bullet"/>
      <w:lvlText w:val="o"/>
      <w:lvlJc w:val="left"/>
      <w:pPr>
        <w:ind w:left="2684" w:hanging="360"/>
      </w:pPr>
      <w:rPr>
        <w:rFonts w:ascii="Courier New" w:hAnsi="Courier New" w:cs="Courier New" w:hint="default"/>
      </w:rPr>
    </w:lvl>
    <w:lvl w:ilvl="2" w:tplc="0C0A0005" w:tentative="1">
      <w:start w:val="1"/>
      <w:numFmt w:val="bullet"/>
      <w:lvlText w:val=""/>
      <w:lvlJc w:val="left"/>
      <w:pPr>
        <w:ind w:left="3404" w:hanging="360"/>
      </w:pPr>
      <w:rPr>
        <w:rFonts w:ascii="Wingdings" w:hAnsi="Wingdings" w:hint="default"/>
      </w:rPr>
    </w:lvl>
    <w:lvl w:ilvl="3" w:tplc="0C0A0001" w:tentative="1">
      <w:start w:val="1"/>
      <w:numFmt w:val="bullet"/>
      <w:lvlText w:val=""/>
      <w:lvlJc w:val="left"/>
      <w:pPr>
        <w:ind w:left="4124" w:hanging="360"/>
      </w:pPr>
      <w:rPr>
        <w:rFonts w:ascii="Symbol" w:hAnsi="Symbol" w:hint="default"/>
      </w:rPr>
    </w:lvl>
    <w:lvl w:ilvl="4" w:tplc="0C0A0003" w:tentative="1">
      <w:start w:val="1"/>
      <w:numFmt w:val="bullet"/>
      <w:lvlText w:val="o"/>
      <w:lvlJc w:val="left"/>
      <w:pPr>
        <w:ind w:left="4844" w:hanging="360"/>
      </w:pPr>
      <w:rPr>
        <w:rFonts w:ascii="Courier New" w:hAnsi="Courier New" w:cs="Courier New" w:hint="default"/>
      </w:rPr>
    </w:lvl>
    <w:lvl w:ilvl="5" w:tplc="0C0A0005" w:tentative="1">
      <w:start w:val="1"/>
      <w:numFmt w:val="bullet"/>
      <w:lvlText w:val=""/>
      <w:lvlJc w:val="left"/>
      <w:pPr>
        <w:ind w:left="5564" w:hanging="360"/>
      </w:pPr>
      <w:rPr>
        <w:rFonts w:ascii="Wingdings" w:hAnsi="Wingdings" w:hint="default"/>
      </w:rPr>
    </w:lvl>
    <w:lvl w:ilvl="6" w:tplc="0C0A0001" w:tentative="1">
      <w:start w:val="1"/>
      <w:numFmt w:val="bullet"/>
      <w:lvlText w:val=""/>
      <w:lvlJc w:val="left"/>
      <w:pPr>
        <w:ind w:left="6284" w:hanging="360"/>
      </w:pPr>
      <w:rPr>
        <w:rFonts w:ascii="Symbol" w:hAnsi="Symbol" w:hint="default"/>
      </w:rPr>
    </w:lvl>
    <w:lvl w:ilvl="7" w:tplc="0C0A0003" w:tentative="1">
      <w:start w:val="1"/>
      <w:numFmt w:val="bullet"/>
      <w:lvlText w:val="o"/>
      <w:lvlJc w:val="left"/>
      <w:pPr>
        <w:ind w:left="7004" w:hanging="360"/>
      </w:pPr>
      <w:rPr>
        <w:rFonts w:ascii="Courier New" w:hAnsi="Courier New" w:cs="Courier New" w:hint="default"/>
      </w:rPr>
    </w:lvl>
    <w:lvl w:ilvl="8" w:tplc="0C0A0005" w:tentative="1">
      <w:start w:val="1"/>
      <w:numFmt w:val="bullet"/>
      <w:lvlText w:val=""/>
      <w:lvlJc w:val="left"/>
      <w:pPr>
        <w:ind w:left="7724" w:hanging="360"/>
      </w:pPr>
      <w:rPr>
        <w:rFonts w:ascii="Wingdings" w:hAnsi="Wingdings" w:hint="default"/>
      </w:rPr>
    </w:lvl>
  </w:abstractNum>
  <w:abstractNum w:abstractNumId="26">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27">
    <w:nsid w:val="5F1F7D9A"/>
    <w:multiLevelType w:val="hybridMultilevel"/>
    <w:tmpl w:val="899EEF0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60987E06"/>
    <w:multiLevelType w:val="hybridMultilevel"/>
    <w:tmpl w:val="1EE24948"/>
    <w:lvl w:ilvl="0" w:tplc="A386B436">
      <w:start w:val="1"/>
      <w:numFmt w:val="lowerLetter"/>
      <w:lvlText w:val="%1."/>
      <w:lvlJc w:val="left"/>
      <w:pPr>
        <w:ind w:left="1495" w:hanging="360"/>
      </w:pPr>
      <w:rPr>
        <w:rFonts w:ascii="Times New Roman" w:eastAsia="Times New Roman" w:hAnsi="Times New Roman" w:cs="Times New Roman" w:hint="default"/>
        <w:b w:val="0"/>
        <w:spacing w:val="-17"/>
        <w:w w:val="100"/>
        <w:sz w:val="24"/>
        <w:szCs w:val="24"/>
        <w:lang w:val="es-ES" w:eastAsia="es-ES" w:bidi="es-ES"/>
      </w:rPr>
    </w:lvl>
    <w:lvl w:ilvl="1" w:tplc="EADCC31A">
      <w:start w:val="1"/>
      <w:numFmt w:val="lowerLetter"/>
      <w:lvlText w:val="%2."/>
      <w:lvlJc w:val="left"/>
      <w:pPr>
        <w:ind w:left="2324" w:hanging="360"/>
      </w:pPr>
      <w:rPr>
        <w:rFonts w:ascii="Times New Roman" w:eastAsia="Times New Roman" w:hAnsi="Times New Roman" w:cs="Times New Roman" w:hint="default"/>
        <w:color w:val="auto"/>
        <w:spacing w:val="-21"/>
        <w:w w:val="100"/>
        <w:sz w:val="24"/>
        <w:szCs w:val="24"/>
        <w:lang w:val="es-ES" w:eastAsia="es-ES" w:bidi="es-ES"/>
      </w:rPr>
    </w:lvl>
    <w:lvl w:ilvl="2" w:tplc="3FD89132">
      <w:numFmt w:val="bullet"/>
      <w:lvlText w:val="•"/>
      <w:lvlJc w:val="left"/>
      <w:pPr>
        <w:ind w:left="3333" w:hanging="360"/>
      </w:pPr>
      <w:rPr>
        <w:rFonts w:hint="default"/>
        <w:lang w:val="es-ES" w:eastAsia="es-ES" w:bidi="es-ES"/>
      </w:rPr>
    </w:lvl>
    <w:lvl w:ilvl="3" w:tplc="AEE281FC">
      <w:numFmt w:val="bullet"/>
      <w:lvlText w:val="•"/>
      <w:lvlJc w:val="left"/>
      <w:pPr>
        <w:ind w:left="4346" w:hanging="360"/>
      </w:pPr>
      <w:rPr>
        <w:rFonts w:hint="default"/>
        <w:lang w:val="es-ES" w:eastAsia="es-ES" w:bidi="es-ES"/>
      </w:rPr>
    </w:lvl>
    <w:lvl w:ilvl="4" w:tplc="17707A4C">
      <w:numFmt w:val="bullet"/>
      <w:lvlText w:val="•"/>
      <w:lvlJc w:val="left"/>
      <w:pPr>
        <w:ind w:left="5360" w:hanging="360"/>
      </w:pPr>
      <w:rPr>
        <w:rFonts w:hint="default"/>
        <w:lang w:val="es-ES" w:eastAsia="es-ES" w:bidi="es-ES"/>
      </w:rPr>
    </w:lvl>
    <w:lvl w:ilvl="5" w:tplc="47F4A878">
      <w:numFmt w:val="bullet"/>
      <w:lvlText w:val="•"/>
      <w:lvlJc w:val="left"/>
      <w:pPr>
        <w:ind w:left="6373" w:hanging="360"/>
      </w:pPr>
      <w:rPr>
        <w:rFonts w:hint="default"/>
        <w:lang w:val="es-ES" w:eastAsia="es-ES" w:bidi="es-ES"/>
      </w:rPr>
    </w:lvl>
    <w:lvl w:ilvl="6" w:tplc="8850FECE">
      <w:numFmt w:val="bullet"/>
      <w:lvlText w:val="•"/>
      <w:lvlJc w:val="left"/>
      <w:pPr>
        <w:ind w:left="7386" w:hanging="360"/>
      </w:pPr>
      <w:rPr>
        <w:rFonts w:hint="default"/>
        <w:lang w:val="es-ES" w:eastAsia="es-ES" w:bidi="es-ES"/>
      </w:rPr>
    </w:lvl>
    <w:lvl w:ilvl="7" w:tplc="B57E40F0">
      <w:numFmt w:val="bullet"/>
      <w:lvlText w:val="•"/>
      <w:lvlJc w:val="left"/>
      <w:pPr>
        <w:ind w:left="8400" w:hanging="360"/>
      </w:pPr>
      <w:rPr>
        <w:rFonts w:hint="default"/>
        <w:lang w:val="es-ES" w:eastAsia="es-ES" w:bidi="es-ES"/>
      </w:rPr>
    </w:lvl>
    <w:lvl w:ilvl="8" w:tplc="94726D70">
      <w:numFmt w:val="bullet"/>
      <w:lvlText w:val="•"/>
      <w:lvlJc w:val="left"/>
      <w:pPr>
        <w:ind w:left="9413" w:hanging="360"/>
      </w:pPr>
      <w:rPr>
        <w:rFonts w:hint="default"/>
        <w:lang w:val="es-ES" w:eastAsia="es-ES" w:bidi="es-ES"/>
      </w:rPr>
    </w:lvl>
  </w:abstractNum>
  <w:abstractNum w:abstractNumId="29">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30">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31">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2">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34">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35">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36">
    <w:nsid w:val="776F2487"/>
    <w:multiLevelType w:val="hybridMultilevel"/>
    <w:tmpl w:val="C5F8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4"/>
  </w:num>
  <w:num w:numId="4">
    <w:abstractNumId w:val="10"/>
  </w:num>
  <w:num w:numId="5">
    <w:abstractNumId w:val="9"/>
  </w:num>
  <w:num w:numId="6">
    <w:abstractNumId w:val="7"/>
  </w:num>
  <w:num w:numId="7">
    <w:abstractNumId w:val="21"/>
  </w:num>
  <w:num w:numId="8">
    <w:abstractNumId w:val="30"/>
  </w:num>
  <w:num w:numId="9">
    <w:abstractNumId w:val="33"/>
  </w:num>
  <w:num w:numId="10">
    <w:abstractNumId w:val="31"/>
  </w:num>
  <w:num w:numId="11">
    <w:abstractNumId w:val="24"/>
  </w:num>
  <w:num w:numId="12">
    <w:abstractNumId w:val="6"/>
  </w:num>
  <w:num w:numId="13">
    <w:abstractNumId w:val="18"/>
  </w:num>
  <w:num w:numId="14">
    <w:abstractNumId w:val="32"/>
  </w:num>
  <w:num w:numId="15">
    <w:abstractNumId w:val="22"/>
  </w:num>
  <w:num w:numId="16">
    <w:abstractNumId w:val="11"/>
  </w:num>
  <w:num w:numId="17">
    <w:abstractNumId w:val="5"/>
  </w:num>
  <w:num w:numId="18">
    <w:abstractNumId w:val="35"/>
  </w:num>
  <w:num w:numId="19">
    <w:abstractNumId w:val="36"/>
  </w:num>
  <w:num w:numId="20">
    <w:abstractNumId w:val="1"/>
  </w:num>
  <w:num w:numId="21">
    <w:abstractNumId w:val="14"/>
  </w:num>
  <w:num w:numId="22">
    <w:abstractNumId w:val="17"/>
  </w:num>
  <w:num w:numId="23">
    <w:abstractNumId w:val="28"/>
  </w:num>
  <w:num w:numId="24">
    <w:abstractNumId w:val="25"/>
  </w:num>
  <w:num w:numId="25">
    <w:abstractNumId w:val="20"/>
  </w:num>
  <w:num w:numId="26">
    <w:abstractNumId w:val="16"/>
  </w:num>
  <w:num w:numId="27">
    <w:abstractNumId w:val="12"/>
  </w:num>
  <w:num w:numId="28">
    <w:abstractNumId w:val="23"/>
  </w:num>
  <w:num w:numId="29">
    <w:abstractNumId w:val="13"/>
  </w:num>
  <w:num w:numId="30">
    <w:abstractNumId w:val="0"/>
  </w:num>
  <w:num w:numId="31">
    <w:abstractNumId w:val="19"/>
  </w:num>
  <w:num w:numId="32">
    <w:abstractNumId w:val="2"/>
  </w:num>
  <w:num w:numId="33">
    <w:abstractNumId w:val="4"/>
  </w:num>
  <w:num w:numId="34">
    <w:abstractNumId w:val="15"/>
  </w:num>
  <w:num w:numId="35">
    <w:abstractNumId w:val="27"/>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1465"/>
    <w:rsid w:val="00004BA9"/>
    <w:rsid w:val="00005819"/>
    <w:rsid w:val="000058FD"/>
    <w:rsid w:val="00005F81"/>
    <w:rsid w:val="00006184"/>
    <w:rsid w:val="000065C5"/>
    <w:rsid w:val="0001069F"/>
    <w:rsid w:val="00013115"/>
    <w:rsid w:val="000139ED"/>
    <w:rsid w:val="0002055C"/>
    <w:rsid w:val="00022E6E"/>
    <w:rsid w:val="00023FCB"/>
    <w:rsid w:val="00023FF3"/>
    <w:rsid w:val="00027B7A"/>
    <w:rsid w:val="0003119D"/>
    <w:rsid w:val="00031A55"/>
    <w:rsid w:val="00031D23"/>
    <w:rsid w:val="000321C6"/>
    <w:rsid w:val="00032970"/>
    <w:rsid w:val="000375C9"/>
    <w:rsid w:val="00037F5B"/>
    <w:rsid w:val="00040576"/>
    <w:rsid w:val="000411D7"/>
    <w:rsid w:val="00043F32"/>
    <w:rsid w:val="00046215"/>
    <w:rsid w:val="00046812"/>
    <w:rsid w:val="00047633"/>
    <w:rsid w:val="00050746"/>
    <w:rsid w:val="0005276E"/>
    <w:rsid w:val="00053D7B"/>
    <w:rsid w:val="00054AD1"/>
    <w:rsid w:val="00055DEA"/>
    <w:rsid w:val="00057DF6"/>
    <w:rsid w:val="000616A0"/>
    <w:rsid w:val="000618F1"/>
    <w:rsid w:val="00062C58"/>
    <w:rsid w:val="0006334C"/>
    <w:rsid w:val="00064FB0"/>
    <w:rsid w:val="00065F59"/>
    <w:rsid w:val="000667C4"/>
    <w:rsid w:val="0007036A"/>
    <w:rsid w:val="00070D76"/>
    <w:rsid w:val="000714BB"/>
    <w:rsid w:val="00071864"/>
    <w:rsid w:val="00085732"/>
    <w:rsid w:val="00091B8A"/>
    <w:rsid w:val="00091C92"/>
    <w:rsid w:val="00094247"/>
    <w:rsid w:val="0009512D"/>
    <w:rsid w:val="000A1938"/>
    <w:rsid w:val="000A36B3"/>
    <w:rsid w:val="000A661D"/>
    <w:rsid w:val="000B1DA5"/>
    <w:rsid w:val="000B36B3"/>
    <w:rsid w:val="000B37BE"/>
    <w:rsid w:val="000B3CF2"/>
    <w:rsid w:val="000B47C9"/>
    <w:rsid w:val="000B4953"/>
    <w:rsid w:val="000B5C29"/>
    <w:rsid w:val="000C1101"/>
    <w:rsid w:val="000C1621"/>
    <w:rsid w:val="000C24A2"/>
    <w:rsid w:val="000C2F70"/>
    <w:rsid w:val="000C3675"/>
    <w:rsid w:val="000C4287"/>
    <w:rsid w:val="000C51FF"/>
    <w:rsid w:val="000C6AE8"/>
    <w:rsid w:val="000C6E5B"/>
    <w:rsid w:val="000D236A"/>
    <w:rsid w:val="000D4C82"/>
    <w:rsid w:val="000E0150"/>
    <w:rsid w:val="000E10C6"/>
    <w:rsid w:val="000E30EB"/>
    <w:rsid w:val="000E3573"/>
    <w:rsid w:val="000E3833"/>
    <w:rsid w:val="000E6177"/>
    <w:rsid w:val="000E728C"/>
    <w:rsid w:val="000F170A"/>
    <w:rsid w:val="000F43A1"/>
    <w:rsid w:val="000F54CB"/>
    <w:rsid w:val="00100567"/>
    <w:rsid w:val="00100B13"/>
    <w:rsid w:val="00101722"/>
    <w:rsid w:val="00102D49"/>
    <w:rsid w:val="001050AA"/>
    <w:rsid w:val="00106564"/>
    <w:rsid w:val="0011065F"/>
    <w:rsid w:val="001110D3"/>
    <w:rsid w:val="00111669"/>
    <w:rsid w:val="00113131"/>
    <w:rsid w:val="00113569"/>
    <w:rsid w:val="00113734"/>
    <w:rsid w:val="00113C6E"/>
    <w:rsid w:val="00115D3E"/>
    <w:rsid w:val="00116E17"/>
    <w:rsid w:val="00124246"/>
    <w:rsid w:val="00124E84"/>
    <w:rsid w:val="00124FDF"/>
    <w:rsid w:val="001256A0"/>
    <w:rsid w:val="00125CE0"/>
    <w:rsid w:val="001262A7"/>
    <w:rsid w:val="00126C2B"/>
    <w:rsid w:val="00130354"/>
    <w:rsid w:val="00130A20"/>
    <w:rsid w:val="001314D1"/>
    <w:rsid w:val="001324F5"/>
    <w:rsid w:val="0013594B"/>
    <w:rsid w:val="001365B5"/>
    <w:rsid w:val="00136F14"/>
    <w:rsid w:val="001404A5"/>
    <w:rsid w:val="0014083F"/>
    <w:rsid w:val="00141291"/>
    <w:rsid w:val="001427A7"/>
    <w:rsid w:val="00142905"/>
    <w:rsid w:val="00142941"/>
    <w:rsid w:val="00142B88"/>
    <w:rsid w:val="00145354"/>
    <w:rsid w:val="001453C6"/>
    <w:rsid w:val="00152FCA"/>
    <w:rsid w:val="00156225"/>
    <w:rsid w:val="00157408"/>
    <w:rsid w:val="00160620"/>
    <w:rsid w:val="00160D18"/>
    <w:rsid w:val="00165B0F"/>
    <w:rsid w:val="001717AD"/>
    <w:rsid w:val="001718D8"/>
    <w:rsid w:val="001731B1"/>
    <w:rsid w:val="00173C5A"/>
    <w:rsid w:val="00173FDA"/>
    <w:rsid w:val="00174653"/>
    <w:rsid w:val="001749FF"/>
    <w:rsid w:val="00174C77"/>
    <w:rsid w:val="00176106"/>
    <w:rsid w:val="0017614C"/>
    <w:rsid w:val="0018276A"/>
    <w:rsid w:val="00182C00"/>
    <w:rsid w:val="001857C8"/>
    <w:rsid w:val="00187DAC"/>
    <w:rsid w:val="00192D4C"/>
    <w:rsid w:val="0019440F"/>
    <w:rsid w:val="00194B03"/>
    <w:rsid w:val="00197A69"/>
    <w:rsid w:val="001A0E91"/>
    <w:rsid w:val="001A1101"/>
    <w:rsid w:val="001A26B2"/>
    <w:rsid w:val="001A6C70"/>
    <w:rsid w:val="001A77CA"/>
    <w:rsid w:val="001B1D2D"/>
    <w:rsid w:val="001B2F0E"/>
    <w:rsid w:val="001B3237"/>
    <w:rsid w:val="001B5ED0"/>
    <w:rsid w:val="001B6D83"/>
    <w:rsid w:val="001C00C9"/>
    <w:rsid w:val="001C0494"/>
    <w:rsid w:val="001C5C49"/>
    <w:rsid w:val="001D1870"/>
    <w:rsid w:val="001D2D4D"/>
    <w:rsid w:val="001D71E4"/>
    <w:rsid w:val="001E25A6"/>
    <w:rsid w:val="001E3FC8"/>
    <w:rsid w:val="001E615C"/>
    <w:rsid w:val="001E7770"/>
    <w:rsid w:val="001E7E24"/>
    <w:rsid w:val="001F0409"/>
    <w:rsid w:val="001F0A50"/>
    <w:rsid w:val="001F0A7A"/>
    <w:rsid w:val="001F0D4B"/>
    <w:rsid w:val="001F20C8"/>
    <w:rsid w:val="001F72A7"/>
    <w:rsid w:val="0020346A"/>
    <w:rsid w:val="00205325"/>
    <w:rsid w:val="002057D5"/>
    <w:rsid w:val="00205E76"/>
    <w:rsid w:val="002061E3"/>
    <w:rsid w:val="00206567"/>
    <w:rsid w:val="002074BE"/>
    <w:rsid w:val="00211E10"/>
    <w:rsid w:val="00212F54"/>
    <w:rsid w:val="00213CF8"/>
    <w:rsid w:val="00214973"/>
    <w:rsid w:val="00214F3D"/>
    <w:rsid w:val="00216EBF"/>
    <w:rsid w:val="00220A7B"/>
    <w:rsid w:val="002221D4"/>
    <w:rsid w:val="002223FF"/>
    <w:rsid w:val="002237F6"/>
    <w:rsid w:val="002261EC"/>
    <w:rsid w:val="00234287"/>
    <w:rsid w:val="002342C0"/>
    <w:rsid w:val="002356AD"/>
    <w:rsid w:val="00235CD9"/>
    <w:rsid w:val="002367A4"/>
    <w:rsid w:val="00240AFD"/>
    <w:rsid w:val="00240E8B"/>
    <w:rsid w:val="00241AF5"/>
    <w:rsid w:val="002421CE"/>
    <w:rsid w:val="002461C1"/>
    <w:rsid w:val="002479EB"/>
    <w:rsid w:val="00252199"/>
    <w:rsid w:val="00255612"/>
    <w:rsid w:val="00255EB5"/>
    <w:rsid w:val="00256402"/>
    <w:rsid w:val="002567DF"/>
    <w:rsid w:val="00261571"/>
    <w:rsid w:val="002638B6"/>
    <w:rsid w:val="00265343"/>
    <w:rsid w:val="002659E1"/>
    <w:rsid w:val="00266ABC"/>
    <w:rsid w:val="00267373"/>
    <w:rsid w:val="00272C4D"/>
    <w:rsid w:val="00273216"/>
    <w:rsid w:val="002765F7"/>
    <w:rsid w:val="002770CF"/>
    <w:rsid w:val="00281952"/>
    <w:rsid w:val="00284AED"/>
    <w:rsid w:val="00284EDB"/>
    <w:rsid w:val="0028573B"/>
    <w:rsid w:val="00285827"/>
    <w:rsid w:val="00286634"/>
    <w:rsid w:val="002875C8"/>
    <w:rsid w:val="002927FC"/>
    <w:rsid w:val="00292935"/>
    <w:rsid w:val="002952E2"/>
    <w:rsid w:val="00296645"/>
    <w:rsid w:val="00297D1A"/>
    <w:rsid w:val="002A08C8"/>
    <w:rsid w:val="002A1126"/>
    <w:rsid w:val="002A1391"/>
    <w:rsid w:val="002A25D7"/>
    <w:rsid w:val="002A2646"/>
    <w:rsid w:val="002A47C7"/>
    <w:rsid w:val="002A49D9"/>
    <w:rsid w:val="002A5B9A"/>
    <w:rsid w:val="002A6F45"/>
    <w:rsid w:val="002B623C"/>
    <w:rsid w:val="002B7505"/>
    <w:rsid w:val="002B77E2"/>
    <w:rsid w:val="002B7AAA"/>
    <w:rsid w:val="002B7D5E"/>
    <w:rsid w:val="002C03FA"/>
    <w:rsid w:val="002C3B0A"/>
    <w:rsid w:val="002C4B4A"/>
    <w:rsid w:val="002C4DEB"/>
    <w:rsid w:val="002C58BC"/>
    <w:rsid w:val="002C712F"/>
    <w:rsid w:val="002D1D0F"/>
    <w:rsid w:val="002D3C95"/>
    <w:rsid w:val="002D48CD"/>
    <w:rsid w:val="002D6E90"/>
    <w:rsid w:val="002E25A4"/>
    <w:rsid w:val="002E2896"/>
    <w:rsid w:val="002E40BB"/>
    <w:rsid w:val="002E40DC"/>
    <w:rsid w:val="002E609A"/>
    <w:rsid w:val="002E6304"/>
    <w:rsid w:val="002E7C6F"/>
    <w:rsid w:val="002F07AA"/>
    <w:rsid w:val="002F115F"/>
    <w:rsid w:val="002F1684"/>
    <w:rsid w:val="002F2800"/>
    <w:rsid w:val="002F3BCF"/>
    <w:rsid w:val="002F3D4B"/>
    <w:rsid w:val="002F6217"/>
    <w:rsid w:val="002F7B3F"/>
    <w:rsid w:val="002F7C8B"/>
    <w:rsid w:val="00301471"/>
    <w:rsid w:val="0030288B"/>
    <w:rsid w:val="00303DA6"/>
    <w:rsid w:val="00304C22"/>
    <w:rsid w:val="0031061A"/>
    <w:rsid w:val="003111DF"/>
    <w:rsid w:val="00312BF1"/>
    <w:rsid w:val="00314B88"/>
    <w:rsid w:val="00315F7B"/>
    <w:rsid w:val="003173AC"/>
    <w:rsid w:val="00317505"/>
    <w:rsid w:val="00317BD5"/>
    <w:rsid w:val="003202F7"/>
    <w:rsid w:val="00324B9F"/>
    <w:rsid w:val="00325C29"/>
    <w:rsid w:val="00327446"/>
    <w:rsid w:val="003279A6"/>
    <w:rsid w:val="00331658"/>
    <w:rsid w:val="003320D4"/>
    <w:rsid w:val="0033414E"/>
    <w:rsid w:val="003374EB"/>
    <w:rsid w:val="00340677"/>
    <w:rsid w:val="00343EEA"/>
    <w:rsid w:val="003452BE"/>
    <w:rsid w:val="00345DD9"/>
    <w:rsid w:val="00346E56"/>
    <w:rsid w:val="0034785C"/>
    <w:rsid w:val="00350BFD"/>
    <w:rsid w:val="00350DD5"/>
    <w:rsid w:val="00353E6A"/>
    <w:rsid w:val="00355216"/>
    <w:rsid w:val="003566FC"/>
    <w:rsid w:val="00356B34"/>
    <w:rsid w:val="00361A8A"/>
    <w:rsid w:val="003628A8"/>
    <w:rsid w:val="00367727"/>
    <w:rsid w:val="003708D6"/>
    <w:rsid w:val="00370B71"/>
    <w:rsid w:val="003740F5"/>
    <w:rsid w:val="00375C7F"/>
    <w:rsid w:val="00377CD9"/>
    <w:rsid w:val="00377E4B"/>
    <w:rsid w:val="00380C89"/>
    <w:rsid w:val="00382FE8"/>
    <w:rsid w:val="0038327E"/>
    <w:rsid w:val="0038334F"/>
    <w:rsid w:val="0038433B"/>
    <w:rsid w:val="00384C4B"/>
    <w:rsid w:val="00386859"/>
    <w:rsid w:val="00386EC0"/>
    <w:rsid w:val="003879D0"/>
    <w:rsid w:val="00387F76"/>
    <w:rsid w:val="0039065D"/>
    <w:rsid w:val="003A08C5"/>
    <w:rsid w:val="003A0E4A"/>
    <w:rsid w:val="003A1064"/>
    <w:rsid w:val="003A19C0"/>
    <w:rsid w:val="003A2BA0"/>
    <w:rsid w:val="003B1A22"/>
    <w:rsid w:val="003B278E"/>
    <w:rsid w:val="003B2DE7"/>
    <w:rsid w:val="003B6488"/>
    <w:rsid w:val="003B7D0D"/>
    <w:rsid w:val="003B7D91"/>
    <w:rsid w:val="003C11F8"/>
    <w:rsid w:val="003C1830"/>
    <w:rsid w:val="003C44B3"/>
    <w:rsid w:val="003C518E"/>
    <w:rsid w:val="003C70AB"/>
    <w:rsid w:val="003C7DCB"/>
    <w:rsid w:val="003D2D07"/>
    <w:rsid w:val="003D33A6"/>
    <w:rsid w:val="003D4CC8"/>
    <w:rsid w:val="003D5E88"/>
    <w:rsid w:val="003D741E"/>
    <w:rsid w:val="003E1A1C"/>
    <w:rsid w:val="003E2161"/>
    <w:rsid w:val="003E277A"/>
    <w:rsid w:val="003E2E87"/>
    <w:rsid w:val="003E30B6"/>
    <w:rsid w:val="003E4706"/>
    <w:rsid w:val="003E49BB"/>
    <w:rsid w:val="003E53CA"/>
    <w:rsid w:val="003E5B70"/>
    <w:rsid w:val="003E667E"/>
    <w:rsid w:val="003E6BDD"/>
    <w:rsid w:val="003E71D3"/>
    <w:rsid w:val="003F2311"/>
    <w:rsid w:val="003F53D2"/>
    <w:rsid w:val="003F63BE"/>
    <w:rsid w:val="003F7E38"/>
    <w:rsid w:val="00401532"/>
    <w:rsid w:val="004028AD"/>
    <w:rsid w:val="004130DF"/>
    <w:rsid w:val="00413DB8"/>
    <w:rsid w:val="00413EC7"/>
    <w:rsid w:val="00414F17"/>
    <w:rsid w:val="00421EBA"/>
    <w:rsid w:val="00423F1C"/>
    <w:rsid w:val="004257D9"/>
    <w:rsid w:val="00425EAC"/>
    <w:rsid w:val="0042669B"/>
    <w:rsid w:val="0042684C"/>
    <w:rsid w:val="00427BEB"/>
    <w:rsid w:val="00430034"/>
    <w:rsid w:val="00431506"/>
    <w:rsid w:val="00431BDD"/>
    <w:rsid w:val="00432091"/>
    <w:rsid w:val="004330C8"/>
    <w:rsid w:val="004335D8"/>
    <w:rsid w:val="00440002"/>
    <w:rsid w:val="00440B13"/>
    <w:rsid w:val="004418C4"/>
    <w:rsid w:val="00442F33"/>
    <w:rsid w:val="00444541"/>
    <w:rsid w:val="00445618"/>
    <w:rsid w:val="00446EA3"/>
    <w:rsid w:val="004472F5"/>
    <w:rsid w:val="00453D04"/>
    <w:rsid w:val="0045463C"/>
    <w:rsid w:val="00454D12"/>
    <w:rsid w:val="00457387"/>
    <w:rsid w:val="00460114"/>
    <w:rsid w:val="004623BB"/>
    <w:rsid w:val="00462B43"/>
    <w:rsid w:val="00465121"/>
    <w:rsid w:val="00466002"/>
    <w:rsid w:val="004704CB"/>
    <w:rsid w:val="00470BAD"/>
    <w:rsid w:val="004735BC"/>
    <w:rsid w:val="004738FB"/>
    <w:rsid w:val="0047405D"/>
    <w:rsid w:val="004750AB"/>
    <w:rsid w:val="00475367"/>
    <w:rsid w:val="004759D6"/>
    <w:rsid w:val="00480F29"/>
    <w:rsid w:val="00481300"/>
    <w:rsid w:val="004813DB"/>
    <w:rsid w:val="00481CC6"/>
    <w:rsid w:val="00483142"/>
    <w:rsid w:val="0048445F"/>
    <w:rsid w:val="00485758"/>
    <w:rsid w:val="00485E6B"/>
    <w:rsid w:val="004865F8"/>
    <w:rsid w:val="00487060"/>
    <w:rsid w:val="00487697"/>
    <w:rsid w:val="00487C42"/>
    <w:rsid w:val="00494366"/>
    <w:rsid w:val="00494D72"/>
    <w:rsid w:val="00495780"/>
    <w:rsid w:val="00496153"/>
    <w:rsid w:val="004962EF"/>
    <w:rsid w:val="004A13DC"/>
    <w:rsid w:val="004A2B14"/>
    <w:rsid w:val="004A338F"/>
    <w:rsid w:val="004A39B4"/>
    <w:rsid w:val="004A51E3"/>
    <w:rsid w:val="004B12C6"/>
    <w:rsid w:val="004B17F8"/>
    <w:rsid w:val="004B2177"/>
    <w:rsid w:val="004B2636"/>
    <w:rsid w:val="004B307B"/>
    <w:rsid w:val="004B4E76"/>
    <w:rsid w:val="004C1132"/>
    <w:rsid w:val="004C2406"/>
    <w:rsid w:val="004C2429"/>
    <w:rsid w:val="004C2C1B"/>
    <w:rsid w:val="004C49CA"/>
    <w:rsid w:val="004C5A65"/>
    <w:rsid w:val="004C798F"/>
    <w:rsid w:val="004C7F7F"/>
    <w:rsid w:val="004D17D1"/>
    <w:rsid w:val="004D4AAE"/>
    <w:rsid w:val="004D53B7"/>
    <w:rsid w:val="004D6CCB"/>
    <w:rsid w:val="004D73ED"/>
    <w:rsid w:val="004E0596"/>
    <w:rsid w:val="004E4257"/>
    <w:rsid w:val="004E469E"/>
    <w:rsid w:val="004E4D6D"/>
    <w:rsid w:val="004E5A92"/>
    <w:rsid w:val="004E6CBE"/>
    <w:rsid w:val="004E76BE"/>
    <w:rsid w:val="004F0542"/>
    <w:rsid w:val="004F0644"/>
    <w:rsid w:val="004F1BD5"/>
    <w:rsid w:val="004F2DCF"/>
    <w:rsid w:val="004F426F"/>
    <w:rsid w:val="004F5A0F"/>
    <w:rsid w:val="004F5E31"/>
    <w:rsid w:val="004F63F3"/>
    <w:rsid w:val="004F7E23"/>
    <w:rsid w:val="005006D3"/>
    <w:rsid w:val="00501787"/>
    <w:rsid w:val="00504B3C"/>
    <w:rsid w:val="0050577D"/>
    <w:rsid w:val="00505AF0"/>
    <w:rsid w:val="005074C8"/>
    <w:rsid w:val="00507C93"/>
    <w:rsid w:val="0051178B"/>
    <w:rsid w:val="00511C02"/>
    <w:rsid w:val="005131D4"/>
    <w:rsid w:val="0051359F"/>
    <w:rsid w:val="00520B1B"/>
    <w:rsid w:val="005216E5"/>
    <w:rsid w:val="00530095"/>
    <w:rsid w:val="00530ADE"/>
    <w:rsid w:val="005318E0"/>
    <w:rsid w:val="00531F70"/>
    <w:rsid w:val="0053208C"/>
    <w:rsid w:val="00532694"/>
    <w:rsid w:val="005327FF"/>
    <w:rsid w:val="00533888"/>
    <w:rsid w:val="00535858"/>
    <w:rsid w:val="005366CA"/>
    <w:rsid w:val="0053687D"/>
    <w:rsid w:val="0054240E"/>
    <w:rsid w:val="005445EA"/>
    <w:rsid w:val="005454A6"/>
    <w:rsid w:val="00545925"/>
    <w:rsid w:val="005461C4"/>
    <w:rsid w:val="00551CF3"/>
    <w:rsid w:val="00553228"/>
    <w:rsid w:val="00554A06"/>
    <w:rsid w:val="005551AC"/>
    <w:rsid w:val="005600F7"/>
    <w:rsid w:val="00564BAF"/>
    <w:rsid w:val="005661E3"/>
    <w:rsid w:val="005741BC"/>
    <w:rsid w:val="005744FC"/>
    <w:rsid w:val="005746DE"/>
    <w:rsid w:val="00576B5B"/>
    <w:rsid w:val="00577A40"/>
    <w:rsid w:val="00577C3F"/>
    <w:rsid w:val="00581FC4"/>
    <w:rsid w:val="005825BD"/>
    <w:rsid w:val="005829BB"/>
    <w:rsid w:val="00585795"/>
    <w:rsid w:val="00590590"/>
    <w:rsid w:val="00592A5C"/>
    <w:rsid w:val="00593037"/>
    <w:rsid w:val="00594E54"/>
    <w:rsid w:val="005A01DD"/>
    <w:rsid w:val="005A0F60"/>
    <w:rsid w:val="005A11CE"/>
    <w:rsid w:val="005A1CBC"/>
    <w:rsid w:val="005A6443"/>
    <w:rsid w:val="005A6D36"/>
    <w:rsid w:val="005A72F5"/>
    <w:rsid w:val="005A7B14"/>
    <w:rsid w:val="005B02E0"/>
    <w:rsid w:val="005B03BB"/>
    <w:rsid w:val="005B0922"/>
    <w:rsid w:val="005B0E43"/>
    <w:rsid w:val="005B1886"/>
    <w:rsid w:val="005B2EC4"/>
    <w:rsid w:val="005B7B9B"/>
    <w:rsid w:val="005C0258"/>
    <w:rsid w:val="005C04A5"/>
    <w:rsid w:val="005C0762"/>
    <w:rsid w:val="005C0C77"/>
    <w:rsid w:val="005D2B32"/>
    <w:rsid w:val="005D4C1E"/>
    <w:rsid w:val="005D59B8"/>
    <w:rsid w:val="005D6AD4"/>
    <w:rsid w:val="005D6BEC"/>
    <w:rsid w:val="005E08AD"/>
    <w:rsid w:val="005E0DF5"/>
    <w:rsid w:val="005E2038"/>
    <w:rsid w:val="005E7553"/>
    <w:rsid w:val="005E76C7"/>
    <w:rsid w:val="005F3BEA"/>
    <w:rsid w:val="005F5369"/>
    <w:rsid w:val="005F64A4"/>
    <w:rsid w:val="005F65F4"/>
    <w:rsid w:val="005F7F0B"/>
    <w:rsid w:val="00600A80"/>
    <w:rsid w:val="00601257"/>
    <w:rsid w:val="0060171F"/>
    <w:rsid w:val="00602423"/>
    <w:rsid w:val="006025DD"/>
    <w:rsid w:val="00604D2B"/>
    <w:rsid w:val="0060623B"/>
    <w:rsid w:val="006105E0"/>
    <w:rsid w:val="006113AA"/>
    <w:rsid w:val="00612090"/>
    <w:rsid w:val="006128CE"/>
    <w:rsid w:val="00613651"/>
    <w:rsid w:val="006177BB"/>
    <w:rsid w:val="00622FC7"/>
    <w:rsid w:val="00631139"/>
    <w:rsid w:val="00633928"/>
    <w:rsid w:val="00636E60"/>
    <w:rsid w:val="00637C21"/>
    <w:rsid w:val="006403C4"/>
    <w:rsid w:val="00640EB0"/>
    <w:rsid w:val="00642D61"/>
    <w:rsid w:val="0064481A"/>
    <w:rsid w:val="006469F8"/>
    <w:rsid w:val="00652BBE"/>
    <w:rsid w:val="00654DDD"/>
    <w:rsid w:val="0065672E"/>
    <w:rsid w:val="006600C0"/>
    <w:rsid w:val="00660D88"/>
    <w:rsid w:val="00661861"/>
    <w:rsid w:val="006629A3"/>
    <w:rsid w:val="0066423A"/>
    <w:rsid w:val="00665CB1"/>
    <w:rsid w:val="006663F1"/>
    <w:rsid w:val="0066720E"/>
    <w:rsid w:val="00673C3C"/>
    <w:rsid w:val="006767A5"/>
    <w:rsid w:val="00680BA9"/>
    <w:rsid w:val="006817E7"/>
    <w:rsid w:val="0068234D"/>
    <w:rsid w:val="00682F48"/>
    <w:rsid w:val="00684234"/>
    <w:rsid w:val="00691B83"/>
    <w:rsid w:val="006925D9"/>
    <w:rsid w:val="00696808"/>
    <w:rsid w:val="0069697A"/>
    <w:rsid w:val="006A127E"/>
    <w:rsid w:val="006A13D6"/>
    <w:rsid w:val="006A2D7E"/>
    <w:rsid w:val="006A6248"/>
    <w:rsid w:val="006A62DB"/>
    <w:rsid w:val="006A6694"/>
    <w:rsid w:val="006B07E2"/>
    <w:rsid w:val="006B0C6F"/>
    <w:rsid w:val="006B27B7"/>
    <w:rsid w:val="006C01C0"/>
    <w:rsid w:val="006C4723"/>
    <w:rsid w:val="006C50B3"/>
    <w:rsid w:val="006C54F3"/>
    <w:rsid w:val="006C7554"/>
    <w:rsid w:val="006D124F"/>
    <w:rsid w:val="006D20A7"/>
    <w:rsid w:val="006D5C48"/>
    <w:rsid w:val="006D60AD"/>
    <w:rsid w:val="006D62AB"/>
    <w:rsid w:val="006D6E24"/>
    <w:rsid w:val="006D7C6B"/>
    <w:rsid w:val="006E356E"/>
    <w:rsid w:val="006E44B5"/>
    <w:rsid w:val="006F0494"/>
    <w:rsid w:val="006F2954"/>
    <w:rsid w:val="006F7337"/>
    <w:rsid w:val="007011FD"/>
    <w:rsid w:val="00703253"/>
    <w:rsid w:val="00703CE3"/>
    <w:rsid w:val="0070570E"/>
    <w:rsid w:val="007069B4"/>
    <w:rsid w:val="007109EC"/>
    <w:rsid w:val="00712F91"/>
    <w:rsid w:val="007151D2"/>
    <w:rsid w:val="00715E20"/>
    <w:rsid w:val="00716FA5"/>
    <w:rsid w:val="007230CF"/>
    <w:rsid w:val="0072332C"/>
    <w:rsid w:val="007246E6"/>
    <w:rsid w:val="00725B16"/>
    <w:rsid w:val="00725BD6"/>
    <w:rsid w:val="00733545"/>
    <w:rsid w:val="0073572C"/>
    <w:rsid w:val="00735ED0"/>
    <w:rsid w:val="0073650B"/>
    <w:rsid w:val="00740491"/>
    <w:rsid w:val="00740779"/>
    <w:rsid w:val="007418C3"/>
    <w:rsid w:val="00741F42"/>
    <w:rsid w:val="00742C9D"/>
    <w:rsid w:val="00742DED"/>
    <w:rsid w:val="00743027"/>
    <w:rsid w:val="00743617"/>
    <w:rsid w:val="00754294"/>
    <w:rsid w:val="007563E0"/>
    <w:rsid w:val="0075780C"/>
    <w:rsid w:val="00757D8A"/>
    <w:rsid w:val="00762E68"/>
    <w:rsid w:val="007647F5"/>
    <w:rsid w:val="00765220"/>
    <w:rsid w:val="00765CE3"/>
    <w:rsid w:val="0076687C"/>
    <w:rsid w:val="00767876"/>
    <w:rsid w:val="00773099"/>
    <w:rsid w:val="00775444"/>
    <w:rsid w:val="00780738"/>
    <w:rsid w:val="0078628E"/>
    <w:rsid w:val="00786ACD"/>
    <w:rsid w:val="00787EE1"/>
    <w:rsid w:val="00790283"/>
    <w:rsid w:val="00791712"/>
    <w:rsid w:val="00792F0C"/>
    <w:rsid w:val="007962A4"/>
    <w:rsid w:val="007A09ED"/>
    <w:rsid w:val="007A2CC2"/>
    <w:rsid w:val="007A6D3B"/>
    <w:rsid w:val="007A746E"/>
    <w:rsid w:val="007A76E0"/>
    <w:rsid w:val="007A7CBC"/>
    <w:rsid w:val="007A7DF9"/>
    <w:rsid w:val="007A7F8B"/>
    <w:rsid w:val="007B02B8"/>
    <w:rsid w:val="007B100E"/>
    <w:rsid w:val="007B4BDD"/>
    <w:rsid w:val="007B6D87"/>
    <w:rsid w:val="007C1B76"/>
    <w:rsid w:val="007C27CD"/>
    <w:rsid w:val="007C72E8"/>
    <w:rsid w:val="007C77FD"/>
    <w:rsid w:val="007D1928"/>
    <w:rsid w:val="007D4141"/>
    <w:rsid w:val="007D4764"/>
    <w:rsid w:val="007D4B71"/>
    <w:rsid w:val="007E19B0"/>
    <w:rsid w:val="007E29D0"/>
    <w:rsid w:val="007E333F"/>
    <w:rsid w:val="007F02D7"/>
    <w:rsid w:val="007F0A4A"/>
    <w:rsid w:val="007F2C11"/>
    <w:rsid w:val="007F2EC3"/>
    <w:rsid w:val="007F488B"/>
    <w:rsid w:val="007F50E2"/>
    <w:rsid w:val="0080377F"/>
    <w:rsid w:val="0080397F"/>
    <w:rsid w:val="00813D94"/>
    <w:rsid w:val="00814366"/>
    <w:rsid w:val="00815003"/>
    <w:rsid w:val="008157B6"/>
    <w:rsid w:val="008160D5"/>
    <w:rsid w:val="00817675"/>
    <w:rsid w:val="00817B1A"/>
    <w:rsid w:val="00822470"/>
    <w:rsid w:val="00822BF1"/>
    <w:rsid w:val="00822D9F"/>
    <w:rsid w:val="00825D76"/>
    <w:rsid w:val="008274D0"/>
    <w:rsid w:val="00830BFB"/>
    <w:rsid w:val="00830EC3"/>
    <w:rsid w:val="00830ECA"/>
    <w:rsid w:val="00832143"/>
    <w:rsid w:val="008322D7"/>
    <w:rsid w:val="0083296D"/>
    <w:rsid w:val="00832A3E"/>
    <w:rsid w:val="00834A24"/>
    <w:rsid w:val="00836321"/>
    <w:rsid w:val="0084044D"/>
    <w:rsid w:val="00841686"/>
    <w:rsid w:val="00844D4F"/>
    <w:rsid w:val="0084523F"/>
    <w:rsid w:val="00847A5C"/>
    <w:rsid w:val="00847F68"/>
    <w:rsid w:val="00851C11"/>
    <w:rsid w:val="00857837"/>
    <w:rsid w:val="00861EFF"/>
    <w:rsid w:val="0086203A"/>
    <w:rsid w:val="00862A5D"/>
    <w:rsid w:val="00862C13"/>
    <w:rsid w:val="008631D8"/>
    <w:rsid w:val="00864D0F"/>
    <w:rsid w:val="00865C61"/>
    <w:rsid w:val="008665B7"/>
    <w:rsid w:val="00874AA7"/>
    <w:rsid w:val="0087702F"/>
    <w:rsid w:val="00877593"/>
    <w:rsid w:val="0088012A"/>
    <w:rsid w:val="008812B7"/>
    <w:rsid w:val="00881CAA"/>
    <w:rsid w:val="00882E7D"/>
    <w:rsid w:val="00884DD5"/>
    <w:rsid w:val="00884F63"/>
    <w:rsid w:val="0088619B"/>
    <w:rsid w:val="00891200"/>
    <w:rsid w:val="008932CB"/>
    <w:rsid w:val="00893935"/>
    <w:rsid w:val="008A2248"/>
    <w:rsid w:val="008A4668"/>
    <w:rsid w:val="008A50A0"/>
    <w:rsid w:val="008A5FBB"/>
    <w:rsid w:val="008B31D7"/>
    <w:rsid w:val="008B3FDB"/>
    <w:rsid w:val="008B6A9F"/>
    <w:rsid w:val="008B73BB"/>
    <w:rsid w:val="008C09C1"/>
    <w:rsid w:val="008C2379"/>
    <w:rsid w:val="008C2A3C"/>
    <w:rsid w:val="008C3B1A"/>
    <w:rsid w:val="008C4B6A"/>
    <w:rsid w:val="008C611F"/>
    <w:rsid w:val="008D05C3"/>
    <w:rsid w:val="008D4F78"/>
    <w:rsid w:val="008D6C82"/>
    <w:rsid w:val="008D765F"/>
    <w:rsid w:val="008D7DA5"/>
    <w:rsid w:val="008E0429"/>
    <w:rsid w:val="008E3137"/>
    <w:rsid w:val="008E3F51"/>
    <w:rsid w:val="008E44C5"/>
    <w:rsid w:val="008E7F69"/>
    <w:rsid w:val="008F1F63"/>
    <w:rsid w:val="008F236D"/>
    <w:rsid w:val="008F4121"/>
    <w:rsid w:val="008F5B32"/>
    <w:rsid w:val="008F7178"/>
    <w:rsid w:val="00900A2A"/>
    <w:rsid w:val="00901E40"/>
    <w:rsid w:val="00902B7C"/>
    <w:rsid w:val="00905651"/>
    <w:rsid w:val="00905768"/>
    <w:rsid w:val="009070D7"/>
    <w:rsid w:val="009124D2"/>
    <w:rsid w:val="00912D72"/>
    <w:rsid w:val="00913490"/>
    <w:rsid w:val="0091749F"/>
    <w:rsid w:val="00917F85"/>
    <w:rsid w:val="00920DB6"/>
    <w:rsid w:val="00924203"/>
    <w:rsid w:val="00926056"/>
    <w:rsid w:val="00926C66"/>
    <w:rsid w:val="009348DA"/>
    <w:rsid w:val="00936B1F"/>
    <w:rsid w:val="00937178"/>
    <w:rsid w:val="00937841"/>
    <w:rsid w:val="0094072C"/>
    <w:rsid w:val="00941858"/>
    <w:rsid w:val="009503E6"/>
    <w:rsid w:val="00956EF3"/>
    <w:rsid w:val="00957762"/>
    <w:rsid w:val="009618FC"/>
    <w:rsid w:val="00963495"/>
    <w:rsid w:val="00966324"/>
    <w:rsid w:val="00966F9F"/>
    <w:rsid w:val="00970E19"/>
    <w:rsid w:val="009712A4"/>
    <w:rsid w:val="009717DB"/>
    <w:rsid w:val="0097393F"/>
    <w:rsid w:val="00980C83"/>
    <w:rsid w:val="009812C8"/>
    <w:rsid w:val="009812F2"/>
    <w:rsid w:val="009819B1"/>
    <w:rsid w:val="00982572"/>
    <w:rsid w:val="009830A2"/>
    <w:rsid w:val="00985237"/>
    <w:rsid w:val="0098642F"/>
    <w:rsid w:val="00987A37"/>
    <w:rsid w:val="009904DA"/>
    <w:rsid w:val="00992F1E"/>
    <w:rsid w:val="00993204"/>
    <w:rsid w:val="0099390B"/>
    <w:rsid w:val="00994E4C"/>
    <w:rsid w:val="0099619A"/>
    <w:rsid w:val="00996ACD"/>
    <w:rsid w:val="00996ADA"/>
    <w:rsid w:val="0099714F"/>
    <w:rsid w:val="009A02FF"/>
    <w:rsid w:val="009A0B3D"/>
    <w:rsid w:val="009A3167"/>
    <w:rsid w:val="009A4169"/>
    <w:rsid w:val="009A4C94"/>
    <w:rsid w:val="009A6D1D"/>
    <w:rsid w:val="009A7F60"/>
    <w:rsid w:val="009B4616"/>
    <w:rsid w:val="009B5BBB"/>
    <w:rsid w:val="009C22AB"/>
    <w:rsid w:val="009C4F58"/>
    <w:rsid w:val="009C5346"/>
    <w:rsid w:val="009C6B97"/>
    <w:rsid w:val="009C7386"/>
    <w:rsid w:val="009D14B3"/>
    <w:rsid w:val="009D1772"/>
    <w:rsid w:val="009D36F9"/>
    <w:rsid w:val="009D4389"/>
    <w:rsid w:val="009D575C"/>
    <w:rsid w:val="009D7628"/>
    <w:rsid w:val="009D7D9A"/>
    <w:rsid w:val="009D7F75"/>
    <w:rsid w:val="009E44F0"/>
    <w:rsid w:val="009E6A27"/>
    <w:rsid w:val="009E6AEB"/>
    <w:rsid w:val="009F068D"/>
    <w:rsid w:val="009F257D"/>
    <w:rsid w:val="009F3BB8"/>
    <w:rsid w:val="009F4C04"/>
    <w:rsid w:val="00A000C4"/>
    <w:rsid w:val="00A02BF0"/>
    <w:rsid w:val="00A0411C"/>
    <w:rsid w:val="00A077D2"/>
    <w:rsid w:val="00A12472"/>
    <w:rsid w:val="00A17165"/>
    <w:rsid w:val="00A20EC6"/>
    <w:rsid w:val="00A21FFE"/>
    <w:rsid w:val="00A22E16"/>
    <w:rsid w:val="00A245EF"/>
    <w:rsid w:val="00A251D7"/>
    <w:rsid w:val="00A26594"/>
    <w:rsid w:val="00A278FE"/>
    <w:rsid w:val="00A30C78"/>
    <w:rsid w:val="00A33253"/>
    <w:rsid w:val="00A34EFD"/>
    <w:rsid w:val="00A35897"/>
    <w:rsid w:val="00A3639E"/>
    <w:rsid w:val="00A37009"/>
    <w:rsid w:val="00A37251"/>
    <w:rsid w:val="00A37779"/>
    <w:rsid w:val="00A37963"/>
    <w:rsid w:val="00A41C26"/>
    <w:rsid w:val="00A424F7"/>
    <w:rsid w:val="00A42D8F"/>
    <w:rsid w:val="00A430B8"/>
    <w:rsid w:val="00A455D7"/>
    <w:rsid w:val="00A50DFE"/>
    <w:rsid w:val="00A5410D"/>
    <w:rsid w:val="00A608DD"/>
    <w:rsid w:val="00A6134E"/>
    <w:rsid w:val="00A62016"/>
    <w:rsid w:val="00A63041"/>
    <w:rsid w:val="00A6435B"/>
    <w:rsid w:val="00A647BA"/>
    <w:rsid w:val="00A67023"/>
    <w:rsid w:val="00A673CF"/>
    <w:rsid w:val="00A71087"/>
    <w:rsid w:val="00A73A7E"/>
    <w:rsid w:val="00A748E3"/>
    <w:rsid w:val="00A75B32"/>
    <w:rsid w:val="00A76926"/>
    <w:rsid w:val="00A76ACD"/>
    <w:rsid w:val="00A835C2"/>
    <w:rsid w:val="00A83BE8"/>
    <w:rsid w:val="00A85000"/>
    <w:rsid w:val="00A90461"/>
    <w:rsid w:val="00A91259"/>
    <w:rsid w:val="00A9302B"/>
    <w:rsid w:val="00A93B7D"/>
    <w:rsid w:val="00A948DB"/>
    <w:rsid w:val="00AA014E"/>
    <w:rsid w:val="00AA1D38"/>
    <w:rsid w:val="00AA4210"/>
    <w:rsid w:val="00AA4AB7"/>
    <w:rsid w:val="00AA586B"/>
    <w:rsid w:val="00AA5CCD"/>
    <w:rsid w:val="00AA6B04"/>
    <w:rsid w:val="00AA761E"/>
    <w:rsid w:val="00AB01DE"/>
    <w:rsid w:val="00AB1BB7"/>
    <w:rsid w:val="00AB21F7"/>
    <w:rsid w:val="00AB2B55"/>
    <w:rsid w:val="00AB3F49"/>
    <w:rsid w:val="00AB4172"/>
    <w:rsid w:val="00AB43F6"/>
    <w:rsid w:val="00AB6439"/>
    <w:rsid w:val="00AC11C6"/>
    <w:rsid w:val="00AC1D03"/>
    <w:rsid w:val="00AC33D1"/>
    <w:rsid w:val="00AC3E91"/>
    <w:rsid w:val="00AC456F"/>
    <w:rsid w:val="00AC5C66"/>
    <w:rsid w:val="00AC6AFF"/>
    <w:rsid w:val="00AC71BF"/>
    <w:rsid w:val="00AC74A7"/>
    <w:rsid w:val="00AD482C"/>
    <w:rsid w:val="00AD4932"/>
    <w:rsid w:val="00AD49D4"/>
    <w:rsid w:val="00AD5D6C"/>
    <w:rsid w:val="00AD5E9E"/>
    <w:rsid w:val="00AE1DC4"/>
    <w:rsid w:val="00AE23D7"/>
    <w:rsid w:val="00AE37FD"/>
    <w:rsid w:val="00AE4EA6"/>
    <w:rsid w:val="00AE786B"/>
    <w:rsid w:val="00AF08EC"/>
    <w:rsid w:val="00AF1197"/>
    <w:rsid w:val="00AF40C4"/>
    <w:rsid w:val="00AF7BE0"/>
    <w:rsid w:val="00B015CF"/>
    <w:rsid w:val="00B0188C"/>
    <w:rsid w:val="00B042FA"/>
    <w:rsid w:val="00B05146"/>
    <w:rsid w:val="00B0539F"/>
    <w:rsid w:val="00B068B0"/>
    <w:rsid w:val="00B12267"/>
    <w:rsid w:val="00B12593"/>
    <w:rsid w:val="00B1411D"/>
    <w:rsid w:val="00B16841"/>
    <w:rsid w:val="00B16D1B"/>
    <w:rsid w:val="00B2314E"/>
    <w:rsid w:val="00B23879"/>
    <w:rsid w:val="00B253FF"/>
    <w:rsid w:val="00B25F99"/>
    <w:rsid w:val="00B31AB4"/>
    <w:rsid w:val="00B33EDF"/>
    <w:rsid w:val="00B37B72"/>
    <w:rsid w:val="00B408D4"/>
    <w:rsid w:val="00B413F6"/>
    <w:rsid w:val="00B4624A"/>
    <w:rsid w:val="00B4726E"/>
    <w:rsid w:val="00B47CDA"/>
    <w:rsid w:val="00B532B2"/>
    <w:rsid w:val="00B53A8F"/>
    <w:rsid w:val="00B54CDC"/>
    <w:rsid w:val="00B5674A"/>
    <w:rsid w:val="00B56801"/>
    <w:rsid w:val="00B575A6"/>
    <w:rsid w:val="00B575AA"/>
    <w:rsid w:val="00B6212E"/>
    <w:rsid w:val="00B66260"/>
    <w:rsid w:val="00B664D4"/>
    <w:rsid w:val="00B66B15"/>
    <w:rsid w:val="00B66C15"/>
    <w:rsid w:val="00B70BC8"/>
    <w:rsid w:val="00B71156"/>
    <w:rsid w:val="00B719DB"/>
    <w:rsid w:val="00B71D3C"/>
    <w:rsid w:val="00B72256"/>
    <w:rsid w:val="00B758CE"/>
    <w:rsid w:val="00B76420"/>
    <w:rsid w:val="00B77846"/>
    <w:rsid w:val="00B818EB"/>
    <w:rsid w:val="00B823EB"/>
    <w:rsid w:val="00B82E9E"/>
    <w:rsid w:val="00B846C7"/>
    <w:rsid w:val="00B86ABD"/>
    <w:rsid w:val="00B87DE8"/>
    <w:rsid w:val="00B90DDE"/>
    <w:rsid w:val="00B912AC"/>
    <w:rsid w:val="00B928C1"/>
    <w:rsid w:val="00B940B3"/>
    <w:rsid w:val="00B95473"/>
    <w:rsid w:val="00B955A1"/>
    <w:rsid w:val="00B978EF"/>
    <w:rsid w:val="00BA0BD6"/>
    <w:rsid w:val="00BA1156"/>
    <w:rsid w:val="00BA4CB3"/>
    <w:rsid w:val="00BA5468"/>
    <w:rsid w:val="00BB0178"/>
    <w:rsid w:val="00BB0487"/>
    <w:rsid w:val="00BB358A"/>
    <w:rsid w:val="00BB3C57"/>
    <w:rsid w:val="00BB65BF"/>
    <w:rsid w:val="00BB7227"/>
    <w:rsid w:val="00BC022B"/>
    <w:rsid w:val="00BC0432"/>
    <w:rsid w:val="00BC0730"/>
    <w:rsid w:val="00BC3064"/>
    <w:rsid w:val="00BC48CF"/>
    <w:rsid w:val="00BC49A1"/>
    <w:rsid w:val="00BC4F35"/>
    <w:rsid w:val="00BC7439"/>
    <w:rsid w:val="00BD0DD3"/>
    <w:rsid w:val="00BD362D"/>
    <w:rsid w:val="00BD4153"/>
    <w:rsid w:val="00BD5856"/>
    <w:rsid w:val="00BD63DE"/>
    <w:rsid w:val="00BE225D"/>
    <w:rsid w:val="00BE2BB1"/>
    <w:rsid w:val="00BE39E8"/>
    <w:rsid w:val="00BE5351"/>
    <w:rsid w:val="00BE55CC"/>
    <w:rsid w:val="00BE5666"/>
    <w:rsid w:val="00BE5A3D"/>
    <w:rsid w:val="00BF2104"/>
    <w:rsid w:val="00BF40C4"/>
    <w:rsid w:val="00BF43D9"/>
    <w:rsid w:val="00BF49A7"/>
    <w:rsid w:val="00BF4BA8"/>
    <w:rsid w:val="00BF5F41"/>
    <w:rsid w:val="00BF65AE"/>
    <w:rsid w:val="00C00823"/>
    <w:rsid w:val="00C01FB6"/>
    <w:rsid w:val="00C03B87"/>
    <w:rsid w:val="00C04E13"/>
    <w:rsid w:val="00C053FD"/>
    <w:rsid w:val="00C05A22"/>
    <w:rsid w:val="00C1194D"/>
    <w:rsid w:val="00C1232C"/>
    <w:rsid w:val="00C13F5D"/>
    <w:rsid w:val="00C15AA2"/>
    <w:rsid w:val="00C213AE"/>
    <w:rsid w:val="00C2247D"/>
    <w:rsid w:val="00C2496B"/>
    <w:rsid w:val="00C25101"/>
    <w:rsid w:val="00C3108C"/>
    <w:rsid w:val="00C34B8D"/>
    <w:rsid w:val="00C3577C"/>
    <w:rsid w:val="00C42589"/>
    <w:rsid w:val="00C425EA"/>
    <w:rsid w:val="00C42BF3"/>
    <w:rsid w:val="00C4489B"/>
    <w:rsid w:val="00C455C7"/>
    <w:rsid w:val="00C46307"/>
    <w:rsid w:val="00C50062"/>
    <w:rsid w:val="00C5095B"/>
    <w:rsid w:val="00C5262F"/>
    <w:rsid w:val="00C55200"/>
    <w:rsid w:val="00C55688"/>
    <w:rsid w:val="00C568C4"/>
    <w:rsid w:val="00C56986"/>
    <w:rsid w:val="00C60F02"/>
    <w:rsid w:val="00C61407"/>
    <w:rsid w:val="00C61A3A"/>
    <w:rsid w:val="00C61CAC"/>
    <w:rsid w:val="00C63461"/>
    <w:rsid w:val="00C67209"/>
    <w:rsid w:val="00C67751"/>
    <w:rsid w:val="00C70287"/>
    <w:rsid w:val="00C7142F"/>
    <w:rsid w:val="00C72A82"/>
    <w:rsid w:val="00C72B40"/>
    <w:rsid w:val="00C7444D"/>
    <w:rsid w:val="00C822B7"/>
    <w:rsid w:val="00C83667"/>
    <w:rsid w:val="00C85B9A"/>
    <w:rsid w:val="00C864FA"/>
    <w:rsid w:val="00C86D21"/>
    <w:rsid w:val="00C86F01"/>
    <w:rsid w:val="00C9030D"/>
    <w:rsid w:val="00C90EE4"/>
    <w:rsid w:val="00C933EA"/>
    <w:rsid w:val="00C9370E"/>
    <w:rsid w:val="00C94062"/>
    <w:rsid w:val="00C978D4"/>
    <w:rsid w:val="00CA586F"/>
    <w:rsid w:val="00CA5B96"/>
    <w:rsid w:val="00CA627F"/>
    <w:rsid w:val="00CB2208"/>
    <w:rsid w:val="00CB303A"/>
    <w:rsid w:val="00CB552B"/>
    <w:rsid w:val="00CB596C"/>
    <w:rsid w:val="00CB5A2D"/>
    <w:rsid w:val="00CB66EE"/>
    <w:rsid w:val="00CC2276"/>
    <w:rsid w:val="00CD25CC"/>
    <w:rsid w:val="00CD2C75"/>
    <w:rsid w:val="00CD50ED"/>
    <w:rsid w:val="00CD53A5"/>
    <w:rsid w:val="00CD6140"/>
    <w:rsid w:val="00CD725C"/>
    <w:rsid w:val="00CE01C7"/>
    <w:rsid w:val="00CE2B6F"/>
    <w:rsid w:val="00CE40A6"/>
    <w:rsid w:val="00CE6EE7"/>
    <w:rsid w:val="00CF3393"/>
    <w:rsid w:val="00CF4384"/>
    <w:rsid w:val="00CF7CE5"/>
    <w:rsid w:val="00D01737"/>
    <w:rsid w:val="00D04398"/>
    <w:rsid w:val="00D04AE4"/>
    <w:rsid w:val="00D073F3"/>
    <w:rsid w:val="00D07AA0"/>
    <w:rsid w:val="00D1174E"/>
    <w:rsid w:val="00D1371B"/>
    <w:rsid w:val="00D137B8"/>
    <w:rsid w:val="00D14E03"/>
    <w:rsid w:val="00D20294"/>
    <w:rsid w:val="00D202E4"/>
    <w:rsid w:val="00D20D54"/>
    <w:rsid w:val="00D20E53"/>
    <w:rsid w:val="00D21B88"/>
    <w:rsid w:val="00D22FAF"/>
    <w:rsid w:val="00D2367D"/>
    <w:rsid w:val="00D24930"/>
    <w:rsid w:val="00D259D9"/>
    <w:rsid w:val="00D25EBF"/>
    <w:rsid w:val="00D25FD4"/>
    <w:rsid w:val="00D30686"/>
    <w:rsid w:val="00D309CA"/>
    <w:rsid w:val="00D31E85"/>
    <w:rsid w:val="00D356D8"/>
    <w:rsid w:val="00D361D2"/>
    <w:rsid w:val="00D36CFE"/>
    <w:rsid w:val="00D40D62"/>
    <w:rsid w:val="00D44A05"/>
    <w:rsid w:val="00D45253"/>
    <w:rsid w:val="00D46200"/>
    <w:rsid w:val="00D47ACA"/>
    <w:rsid w:val="00D50B9E"/>
    <w:rsid w:val="00D50FBF"/>
    <w:rsid w:val="00D51CAC"/>
    <w:rsid w:val="00D52CBD"/>
    <w:rsid w:val="00D53397"/>
    <w:rsid w:val="00D5389C"/>
    <w:rsid w:val="00D54394"/>
    <w:rsid w:val="00D55661"/>
    <w:rsid w:val="00D574EA"/>
    <w:rsid w:val="00D57D77"/>
    <w:rsid w:val="00D609B8"/>
    <w:rsid w:val="00D60A3E"/>
    <w:rsid w:val="00D62B51"/>
    <w:rsid w:val="00D650B9"/>
    <w:rsid w:val="00D6582D"/>
    <w:rsid w:val="00D65F2E"/>
    <w:rsid w:val="00D74D6C"/>
    <w:rsid w:val="00D7770E"/>
    <w:rsid w:val="00D77B3E"/>
    <w:rsid w:val="00D80AC6"/>
    <w:rsid w:val="00D83E4D"/>
    <w:rsid w:val="00D83E99"/>
    <w:rsid w:val="00D84F26"/>
    <w:rsid w:val="00D9364B"/>
    <w:rsid w:val="00D9472D"/>
    <w:rsid w:val="00D95335"/>
    <w:rsid w:val="00D96511"/>
    <w:rsid w:val="00D9723B"/>
    <w:rsid w:val="00DA0266"/>
    <w:rsid w:val="00DA2296"/>
    <w:rsid w:val="00DA36E2"/>
    <w:rsid w:val="00DA4E80"/>
    <w:rsid w:val="00DC2781"/>
    <w:rsid w:val="00DC2B29"/>
    <w:rsid w:val="00DC7A28"/>
    <w:rsid w:val="00DC7E91"/>
    <w:rsid w:val="00DD14FA"/>
    <w:rsid w:val="00DD2ABA"/>
    <w:rsid w:val="00DD5B84"/>
    <w:rsid w:val="00DD60D4"/>
    <w:rsid w:val="00DD6455"/>
    <w:rsid w:val="00DE0E95"/>
    <w:rsid w:val="00DE3304"/>
    <w:rsid w:val="00DE451F"/>
    <w:rsid w:val="00DE7330"/>
    <w:rsid w:val="00DF0B83"/>
    <w:rsid w:val="00E011CA"/>
    <w:rsid w:val="00E02512"/>
    <w:rsid w:val="00E03AB3"/>
    <w:rsid w:val="00E04633"/>
    <w:rsid w:val="00E07525"/>
    <w:rsid w:val="00E07689"/>
    <w:rsid w:val="00E10486"/>
    <w:rsid w:val="00E10DA2"/>
    <w:rsid w:val="00E11EC9"/>
    <w:rsid w:val="00E1253F"/>
    <w:rsid w:val="00E16228"/>
    <w:rsid w:val="00E16404"/>
    <w:rsid w:val="00E174DE"/>
    <w:rsid w:val="00E178D6"/>
    <w:rsid w:val="00E17B24"/>
    <w:rsid w:val="00E2119C"/>
    <w:rsid w:val="00E221CC"/>
    <w:rsid w:val="00E224CE"/>
    <w:rsid w:val="00E22763"/>
    <w:rsid w:val="00E236E0"/>
    <w:rsid w:val="00E24767"/>
    <w:rsid w:val="00E26EC9"/>
    <w:rsid w:val="00E30790"/>
    <w:rsid w:val="00E34138"/>
    <w:rsid w:val="00E34C26"/>
    <w:rsid w:val="00E34E88"/>
    <w:rsid w:val="00E3532B"/>
    <w:rsid w:val="00E369D1"/>
    <w:rsid w:val="00E37024"/>
    <w:rsid w:val="00E370AF"/>
    <w:rsid w:val="00E3723D"/>
    <w:rsid w:val="00E40693"/>
    <w:rsid w:val="00E422DF"/>
    <w:rsid w:val="00E4377A"/>
    <w:rsid w:val="00E43D41"/>
    <w:rsid w:val="00E44A22"/>
    <w:rsid w:val="00E4769C"/>
    <w:rsid w:val="00E47AA3"/>
    <w:rsid w:val="00E53794"/>
    <w:rsid w:val="00E5386C"/>
    <w:rsid w:val="00E53E05"/>
    <w:rsid w:val="00E54716"/>
    <w:rsid w:val="00E54FBB"/>
    <w:rsid w:val="00E55500"/>
    <w:rsid w:val="00E56B98"/>
    <w:rsid w:val="00E5739A"/>
    <w:rsid w:val="00E65E18"/>
    <w:rsid w:val="00E70677"/>
    <w:rsid w:val="00E71BDF"/>
    <w:rsid w:val="00E74479"/>
    <w:rsid w:val="00E801C2"/>
    <w:rsid w:val="00E81D48"/>
    <w:rsid w:val="00E8315D"/>
    <w:rsid w:val="00E84B5C"/>
    <w:rsid w:val="00E932D6"/>
    <w:rsid w:val="00E93702"/>
    <w:rsid w:val="00E95B82"/>
    <w:rsid w:val="00E95CEC"/>
    <w:rsid w:val="00E975AD"/>
    <w:rsid w:val="00EA061A"/>
    <w:rsid w:val="00EA0CCB"/>
    <w:rsid w:val="00EA12D3"/>
    <w:rsid w:val="00EA1590"/>
    <w:rsid w:val="00EA3DD1"/>
    <w:rsid w:val="00EA5D92"/>
    <w:rsid w:val="00EA667D"/>
    <w:rsid w:val="00EA67A5"/>
    <w:rsid w:val="00EA67E9"/>
    <w:rsid w:val="00EB0331"/>
    <w:rsid w:val="00EB1DEF"/>
    <w:rsid w:val="00EB2425"/>
    <w:rsid w:val="00EB3D7D"/>
    <w:rsid w:val="00EB49A9"/>
    <w:rsid w:val="00EB4EFE"/>
    <w:rsid w:val="00EB5BDF"/>
    <w:rsid w:val="00EB780B"/>
    <w:rsid w:val="00EC0295"/>
    <w:rsid w:val="00EC1743"/>
    <w:rsid w:val="00EC39AA"/>
    <w:rsid w:val="00EC3AA3"/>
    <w:rsid w:val="00EC58E6"/>
    <w:rsid w:val="00EC63E4"/>
    <w:rsid w:val="00EC7A72"/>
    <w:rsid w:val="00ED01BD"/>
    <w:rsid w:val="00ED04DC"/>
    <w:rsid w:val="00ED1F7C"/>
    <w:rsid w:val="00ED5ACE"/>
    <w:rsid w:val="00ED67EF"/>
    <w:rsid w:val="00ED6AB8"/>
    <w:rsid w:val="00ED71BC"/>
    <w:rsid w:val="00ED7DF7"/>
    <w:rsid w:val="00EE046F"/>
    <w:rsid w:val="00EE189E"/>
    <w:rsid w:val="00EE56B1"/>
    <w:rsid w:val="00EE69BB"/>
    <w:rsid w:val="00EF03EB"/>
    <w:rsid w:val="00EF449D"/>
    <w:rsid w:val="00F00E6C"/>
    <w:rsid w:val="00F029B2"/>
    <w:rsid w:val="00F029D5"/>
    <w:rsid w:val="00F04954"/>
    <w:rsid w:val="00F04ED5"/>
    <w:rsid w:val="00F05253"/>
    <w:rsid w:val="00F0613C"/>
    <w:rsid w:val="00F073A4"/>
    <w:rsid w:val="00F07A97"/>
    <w:rsid w:val="00F106C5"/>
    <w:rsid w:val="00F10BFF"/>
    <w:rsid w:val="00F10D5C"/>
    <w:rsid w:val="00F10FCE"/>
    <w:rsid w:val="00F13ADD"/>
    <w:rsid w:val="00F14F4D"/>
    <w:rsid w:val="00F16269"/>
    <w:rsid w:val="00F226C6"/>
    <w:rsid w:val="00F22749"/>
    <w:rsid w:val="00F23377"/>
    <w:rsid w:val="00F243BB"/>
    <w:rsid w:val="00F255B0"/>
    <w:rsid w:val="00F260CD"/>
    <w:rsid w:val="00F30AC5"/>
    <w:rsid w:val="00F320EE"/>
    <w:rsid w:val="00F325F0"/>
    <w:rsid w:val="00F33BFA"/>
    <w:rsid w:val="00F34C79"/>
    <w:rsid w:val="00F35189"/>
    <w:rsid w:val="00F37A45"/>
    <w:rsid w:val="00F37C90"/>
    <w:rsid w:val="00F415D8"/>
    <w:rsid w:val="00F41D1D"/>
    <w:rsid w:val="00F42F5E"/>
    <w:rsid w:val="00F448E4"/>
    <w:rsid w:val="00F47CF3"/>
    <w:rsid w:val="00F47DF5"/>
    <w:rsid w:val="00F47F7D"/>
    <w:rsid w:val="00F51391"/>
    <w:rsid w:val="00F52006"/>
    <w:rsid w:val="00F552B5"/>
    <w:rsid w:val="00F56A08"/>
    <w:rsid w:val="00F56C7D"/>
    <w:rsid w:val="00F60D8A"/>
    <w:rsid w:val="00F6180B"/>
    <w:rsid w:val="00F65BA9"/>
    <w:rsid w:val="00F70523"/>
    <w:rsid w:val="00F714AA"/>
    <w:rsid w:val="00F71698"/>
    <w:rsid w:val="00F72869"/>
    <w:rsid w:val="00F72F5B"/>
    <w:rsid w:val="00F73CC2"/>
    <w:rsid w:val="00F74963"/>
    <w:rsid w:val="00F7553F"/>
    <w:rsid w:val="00F761C7"/>
    <w:rsid w:val="00F82200"/>
    <w:rsid w:val="00F845B3"/>
    <w:rsid w:val="00F858F4"/>
    <w:rsid w:val="00F8707D"/>
    <w:rsid w:val="00F9007C"/>
    <w:rsid w:val="00F92DAB"/>
    <w:rsid w:val="00F95F09"/>
    <w:rsid w:val="00F965AE"/>
    <w:rsid w:val="00FA0418"/>
    <w:rsid w:val="00FA3F1A"/>
    <w:rsid w:val="00FA4578"/>
    <w:rsid w:val="00FA657B"/>
    <w:rsid w:val="00FA665A"/>
    <w:rsid w:val="00FB1D16"/>
    <w:rsid w:val="00FB2CB3"/>
    <w:rsid w:val="00FB4D88"/>
    <w:rsid w:val="00FB6120"/>
    <w:rsid w:val="00FB6BBB"/>
    <w:rsid w:val="00FC04D4"/>
    <w:rsid w:val="00FC182F"/>
    <w:rsid w:val="00FC1C81"/>
    <w:rsid w:val="00FC1C88"/>
    <w:rsid w:val="00FC284F"/>
    <w:rsid w:val="00FC72E2"/>
    <w:rsid w:val="00FC7574"/>
    <w:rsid w:val="00FD0D47"/>
    <w:rsid w:val="00FD132B"/>
    <w:rsid w:val="00FD17A5"/>
    <w:rsid w:val="00FD38B1"/>
    <w:rsid w:val="00FE05F9"/>
    <w:rsid w:val="00FE20AD"/>
    <w:rsid w:val="00FE2ADB"/>
    <w:rsid w:val="00FE4253"/>
    <w:rsid w:val="00FE59E9"/>
    <w:rsid w:val="00FE5F8F"/>
    <w:rsid w:val="00FF18C8"/>
    <w:rsid w:val="00FF200F"/>
    <w:rsid w:val="00FF2307"/>
    <w:rsid w:val="00FF26F3"/>
    <w:rsid w:val="00FF3103"/>
    <w:rsid w:val="00FF453E"/>
    <w:rsid w:val="00FF5E2C"/>
    <w:rsid w:val="00FF7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4590">
      <w:bodyDiv w:val="1"/>
      <w:marLeft w:val="0"/>
      <w:marRight w:val="0"/>
      <w:marTop w:val="0"/>
      <w:marBottom w:val="0"/>
      <w:divBdr>
        <w:top w:val="none" w:sz="0" w:space="0" w:color="auto"/>
        <w:left w:val="none" w:sz="0" w:space="0" w:color="auto"/>
        <w:bottom w:val="none" w:sz="0" w:space="0" w:color="auto"/>
        <w:right w:val="none" w:sz="0" w:space="0" w:color="auto"/>
      </w:divBdr>
    </w:div>
    <w:div w:id="1015615938">
      <w:bodyDiv w:val="1"/>
      <w:marLeft w:val="0"/>
      <w:marRight w:val="0"/>
      <w:marTop w:val="0"/>
      <w:marBottom w:val="0"/>
      <w:divBdr>
        <w:top w:val="none" w:sz="0" w:space="0" w:color="auto"/>
        <w:left w:val="none" w:sz="0" w:space="0" w:color="auto"/>
        <w:bottom w:val="none" w:sz="0" w:space="0" w:color="auto"/>
        <w:right w:val="none" w:sz="0" w:space="0" w:color="auto"/>
      </w:divBdr>
    </w:div>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651522625">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C199-F8A0-4FE7-9FBF-2EE3ECD9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1</Pages>
  <Words>3601</Words>
  <Characters>19808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591</cp:revision>
  <cp:lastPrinted>2023-08-29T06:17:00Z</cp:lastPrinted>
  <dcterms:created xsi:type="dcterms:W3CDTF">2023-07-04T10:38:00Z</dcterms:created>
  <dcterms:modified xsi:type="dcterms:W3CDTF">2024-02-08T08:44:00Z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